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93" w:rsidRPr="00FC2C93" w:rsidRDefault="00FC2C93" w:rsidP="00FC2C93">
      <w:pPr>
        <w:keepNext/>
        <w:spacing w:before="139" w:after="121" w:line="416" w:lineRule="atLeast"/>
        <w:ind w:left="278" w:right="278"/>
        <w:outlineLvl w:val="0"/>
        <w:rPr>
          <w:rFonts w:ascii="Verdana" w:eastAsia="Times New Roman" w:hAnsi="Verdana" w:cs="Times New Roman"/>
          <w:caps/>
          <w:color w:val="333333"/>
          <w:kern w:val="36"/>
          <w:sz w:val="35"/>
          <w:szCs w:val="35"/>
          <w:lang w:eastAsia="ru-RU"/>
        </w:rPr>
      </w:pPr>
      <w:r w:rsidRPr="00FC2C93">
        <w:rPr>
          <w:rFonts w:ascii="Verdana" w:eastAsia="Times New Roman" w:hAnsi="Verdana" w:cs="Times New Roman"/>
          <w:caps/>
          <w:color w:val="333333"/>
          <w:kern w:val="36"/>
          <w:sz w:val="35"/>
          <w:szCs w:val="35"/>
          <w:lang w:eastAsia="ru-RU"/>
        </w:rPr>
        <w:t>ФЕДЕРАЛЬНЫЙ ЗАКОН 169-ФЗ «ОБ АРХИТЕКТУРНОЙ ДЕЯТЕЛЬНОСТИ В РОССИЙСКОЙ ФЕДЕРАЦИИ»</w:t>
      </w:r>
    </w:p>
    <w:p w:rsidR="00FC2C93" w:rsidRPr="00FC2C93" w:rsidRDefault="00FC2C93" w:rsidP="00FC2C93">
      <w:pPr>
        <w:spacing w:line="243" w:lineRule="atLeast"/>
        <w:jc w:val="center"/>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b/>
          <w:bCs/>
          <w:color w:val="333333"/>
          <w:sz w:val="28"/>
          <w:szCs w:val="28"/>
          <w:bdr w:val="none" w:sz="0" w:space="0" w:color="auto" w:frame="1"/>
          <w:lang w:eastAsia="ru-RU"/>
        </w:rPr>
        <w:t>Федеральный закон от 17 ноября 1995 г. N 169-ФЗ</w:t>
      </w:r>
    </w:p>
    <w:p w:rsidR="00FC2C93" w:rsidRPr="00FC2C93" w:rsidRDefault="00FC2C93" w:rsidP="00FC2C93">
      <w:pPr>
        <w:spacing w:line="243" w:lineRule="atLeast"/>
        <w:jc w:val="center"/>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b/>
          <w:bCs/>
          <w:color w:val="333333"/>
          <w:sz w:val="28"/>
          <w:szCs w:val="28"/>
          <w:bdr w:val="none" w:sz="0" w:space="0" w:color="auto" w:frame="1"/>
          <w:lang w:eastAsia="ru-RU"/>
        </w:rPr>
        <w:t>Об архитектурной деятельности в Российской Федерации</w:t>
      </w:r>
    </w:p>
    <w:p w:rsidR="00FC2C93" w:rsidRPr="00FC2C93" w:rsidRDefault="00FC2C93" w:rsidP="00FC2C93">
      <w:pPr>
        <w:spacing w:line="243" w:lineRule="atLeast"/>
        <w:jc w:val="center"/>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(с изменениямиот 30 декабря 2001 г., 10 января 2003 г., 22 августа 2004 г., 18 декабря 2006г., 30 декабря 2008 г.)</w:t>
      </w:r>
    </w:p>
    <w:p w:rsidR="00FC2C93" w:rsidRPr="00FC2C93" w:rsidRDefault="00FC2C93" w:rsidP="00FC2C93">
      <w:pPr>
        <w:spacing w:line="243" w:lineRule="atLeast"/>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 </w:t>
      </w:r>
    </w:p>
    <w:p w:rsidR="00FC2C93" w:rsidRPr="00FC2C93" w:rsidRDefault="00FC2C93" w:rsidP="00FC2C93">
      <w:pPr>
        <w:spacing w:line="243" w:lineRule="atLeast"/>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Принят Государственной Думой 18 октября 1995 года</w:t>
      </w:r>
    </w:p>
    <w:p w:rsidR="00FC2C93" w:rsidRPr="00FC2C93" w:rsidRDefault="00FC2C93" w:rsidP="00FC2C93">
      <w:pPr>
        <w:spacing w:line="243" w:lineRule="atLeast"/>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 </w:t>
      </w:r>
    </w:p>
    <w:tbl>
      <w:tblPr>
        <w:tblW w:w="0" w:type="auto"/>
        <w:jc w:val="center"/>
        <w:tblCellMar>
          <w:left w:w="0" w:type="dxa"/>
          <w:right w:w="0" w:type="dxa"/>
        </w:tblCellMar>
        <w:tblLook w:val="04A0"/>
      </w:tblPr>
      <w:tblGrid>
        <w:gridCol w:w="9571"/>
      </w:tblGrid>
      <w:tr w:rsidR="00FC2C93" w:rsidRPr="00FC2C93" w:rsidTr="00FC2C93">
        <w:trPr>
          <w:jc w:val="center"/>
        </w:trPr>
        <w:tc>
          <w:tcPr>
            <w:tcW w:w="9571" w:type="dxa"/>
            <w:tcMar>
              <w:top w:w="0" w:type="dxa"/>
              <w:left w:w="108" w:type="dxa"/>
              <w:bottom w:w="0" w:type="dxa"/>
              <w:right w:w="108" w:type="dxa"/>
            </w:tcMar>
            <w:hideMark/>
          </w:tcPr>
          <w:p w:rsidR="00FC2C93" w:rsidRPr="00FC2C93" w:rsidRDefault="00FC2C93" w:rsidP="00FC2C93">
            <w:pPr>
              <w:rPr>
                <w:rFonts w:ascii="Times New Roman" w:eastAsia="Times New Roman" w:hAnsi="Times New Roman" w:cs="Times New Roman"/>
                <w:sz w:val="24"/>
                <w:szCs w:val="24"/>
                <w:lang w:eastAsia="ru-RU"/>
              </w:rPr>
            </w:pPr>
            <w:hyperlink r:id="rId4" w:anchor="i11054" w:history="1">
              <w:r w:rsidRPr="00FC2C93">
                <w:rPr>
                  <w:rFonts w:ascii="Times New Roman" w:eastAsia="Times New Roman" w:hAnsi="Times New Roman" w:cs="Times New Roman"/>
                  <w:color w:val="800080"/>
                  <w:sz w:val="26"/>
                  <w:u w:val="single"/>
                  <w:lang w:eastAsia="ru-RU"/>
                </w:rPr>
                <w:t>Глава I. Общие положения</w:t>
              </w:r>
            </w:hyperlink>
          </w:p>
          <w:p w:rsidR="00FC2C93" w:rsidRPr="00FC2C93" w:rsidRDefault="00FC2C93" w:rsidP="00FC2C93">
            <w:pPr>
              <w:ind w:left="240"/>
              <w:rPr>
                <w:rFonts w:ascii="Times New Roman" w:eastAsia="Times New Roman" w:hAnsi="Times New Roman" w:cs="Times New Roman"/>
                <w:lang w:eastAsia="ru-RU"/>
              </w:rPr>
            </w:pPr>
            <w:hyperlink r:id="rId5" w:anchor="i24335" w:history="1">
              <w:r w:rsidRPr="00FC2C93">
                <w:rPr>
                  <w:rFonts w:ascii="Times New Roman" w:eastAsia="Times New Roman" w:hAnsi="Times New Roman" w:cs="Times New Roman"/>
                  <w:color w:val="800080"/>
                  <w:sz w:val="26"/>
                  <w:u w:val="single"/>
                  <w:lang w:eastAsia="ru-RU"/>
                </w:rPr>
                <w:t>Статья 1. Цель и задачи настоящего Федерального закона</w:t>
              </w:r>
            </w:hyperlink>
          </w:p>
          <w:p w:rsidR="00FC2C93" w:rsidRPr="00FC2C93" w:rsidRDefault="00FC2C93" w:rsidP="00FC2C93">
            <w:pPr>
              <w:ind w:left="240"/>
              <w:rPr>
                <w:rFonts w:ascii="Times New Roman" w:eastAsia="Times New Roman" w:hAnsi="Times New Roman" w:cs="Times New Roman"/>
                <w:lang w:eastAsia="ru-RU"/>
              </w:rPr>
            </w:pPr>
            <w:hyperlink r:id="rId6" w:anchor="i32474" w:history="1">
              <w:r w:rsidRPr="00FC2C93">
                <w:rPr>
                  <w:rFonts w:ascii="Times New Roman" w:eastAsia="Times New Roman" w:hAnsi="Times New Roman" w:cs="Times New Roman"/>
                  <w:color w:val="800080"/>
                  <w:sz w:val="26"/>
                  <w:u w:val="single"/>
                  <w:lang w:eastAsia="ru-RU"/>
                </w:rPr>
                <w:t>Статья 2. Основные понятия</w:t>
              </w:r>
            </w:hyperlink>
          </w:p>
          <w:p w:rsidR="00FC2C93" w:rsidRPr="00FC2C93" w:rsidRDefault="00FC2C93" w:rsidP="00FC2C93">
            <w:pPr>
              <w:ind w:left="240"/>
              <w:rPr>
                <w:rFonts w:ascii="Times New Roman" w:eastAsia="Times New Roman" w:hAnsi="Times New Roman" w:cs="Times New Roman"/>
                <w:lang w:eastAsia="ru-RU"/>
              </w:rPr>
            </w:pPr>
            <w:hyperlink r:id="rId7" w:anchor="i43177" w:history="1">
              <w:r w:rsidRPr="00FC2C93">
                <w:rPr>
                  <w:rFonts w:ascii="Times New Roman" w:eastAsia="Times New Roman" w:hAnsi="Times New Roman" w:cs="Times New Roman"/>
                  <w:color w:val="800080"/>
                  <w:sz w:val="26"/>
                  <w:u w:val="single"/>
                  <w:lang w:eastAsia="ru-RU"/>
                </w:rPr>
                <w:t>Статья 3. Правовые основы создания архитектурного объекта</w:t>
              </w:r>
            </w:hyperlink>
          </w:p>
          <w:p w:rsidR="00FC2C93" w:rsidRPr="00FC2C93" w:rsidRDefault="00FC2C93" w:rsidP="00FC2C93">
            <w:pPr>
              <w:ind w:left="240"/>
              <w:rPr>
                <w:rFonts w:ascii="Times New Roman" w:eastAsia="Times New Roman" w:hAnsi="Times New Roman" w:cs="Times New Roman"/>
                <w:lang w:eastAsia="ru-RU"/>
              </w:rPr>
            </w:pPr>
            <w:hyperlink r:id="rId8" w:anchor="i51709" w:history="1">
              <w:r w:rsidRPr="00FC2C93">
                <w:rPr>
                  <w:rFonts w:ascii="Times New Roman" w:eastAsia="Times New Roman" w:hAnsi="Times New Roman" w:cs="Times New Roman"/>
                  <w:color w:val="800080"/>
                  <w:sz w:val="26"/>
                  <w:u w:val="single"/>
                  <w:lang w:eastAsia="ru-RU"/>
                </w:rPr>
                <w:t>Статья 3.1. Архитектурная деятельность иностранных граждан, лиц без гражданства и иностранных юридических лиц</w:t>
              </w:r>
            </w:hyperlink>
          </w:p>
          <w:p w:rsidR="00FC2C93" w:rsidRPr="00FC2C93" w:rsidRDefault="00FC2C93" w:rsidP="00FC2C93">
            <w:pPr>
              <w:ind w:left="240"/>
              <w:rPr>
                <w:rFonts w:ascii="Times New Roman" w:eastAsia="Times New Roman" w:hAnsi="Times New Roman" w:cs="Times New Roman"/>
                <w:lang w:eastAsia="ru-RU"/>
              </w:rPr>
            </w:pPr>
            <w:hyperlink r:id="rId9" w:anchor="i62771" w:history="1">
              <w:r w:rsidRPr="00FC2C93">
                <w:rPr>
                  <w:rFonts w:ascii="Times New Roman" w:eastAsia="Times New Roman" w:hAnsi="Times New Roman" w:cs="Times New Roman"/>
                  <w:color w:val="800080"/>
                  <w:sz w:val="26"/>
                  <w:u w:val="single"/>
                  <w:lang w:eastAsia="ru-RU"/>
                </w:rPr>
                <w:t>Статья 3.2. Архитектурная деятельность российских граждан и юридических лиц на территориях иностранных государств</w:t>
              </w:r>
            </w:hyperlink>
          </w:p>
          <w:p w:rsidR="00FC2C93" w:rsidRPr="00FC2C93" w:rsidRDefault="00FC2C93" w:rsidP="00FC2C93">
            <w:pPr>
              <w:rPr>
                <w:rFonts w:ascii="Times New Roman" w:eastAsia="Times New Roman" w:hAnsi="Times New Roman" w:cs="Times New Roman"/>
                <w:sz w:val="24"/>
                <w:szCs w:val="24"/>
                <w:lang w:eastAsia="ru-RU"/>
              </w:rPr>
            </w:pPr>
            <w:hyperlink r:id="rId10" w:anchor="i74414" w:history="1">
              <w:r w:rsidRPr="00FC2C93">
                <w:rPr>
                  <w:rFonts w:ascii="Times New Roman" w:eastAsia="Times New Roman" w:hAnsi="Times New Roman" w:cs="Times New Roman"/>
                  <w:color w:val="800080"/>
                  <w:sz w:val="26"/>
                  <w:u w:val="single"/>
                  <w:lang w:eastAsia="ru-RU"/>
                </w:rPr>
                <w:t>Глава II. Исключена</w:t>
              </w:r>
            </w:hyperlink>
          </w:p>
          <w:p w:rsidR="00FC2C93" w:rsidRPr="00FC2C93" w:rsidRDefault="00FC2C93" w:rsidP="00FC2C93">
            <w:pPr>
              <w:rPr>
                <w:rFonts w:ascii="Times New Roman" w:eastAsia="Times New Roman" w:hAnsi="Times New Roman" w:cs="Times New Roman"/>
                <w:sz w:val="24"/>
                <w:szCs w:val="24"/>
                <w:lang w:eastAsia="ru-RU"/>
              </w:rPr>
            </w:pPr>
            <w:hyperlink r:id="rId11" w:anchor="i168612" w:history="1">
              <w:r w:rsidRPr="00FC2C93">
                <w:rPr>
                  <w:rFonts w:ascii="Times New Roman" w:eastAsia="Times New Roman" w:hAnsi="Times New Roman" w:cs="Times New Roman"/>
                  <w:color w:val="800080"/>
                  <w:sz w:val="26"/>
                  <w:u w:val="single"/>
                  <w:lang w:eastAsia="ru-RU"/>
                </w:rPr>
                <w:t>Глава III. Права и обязанности граждан и юридических лиц, осуществляющих архитектурную деятельность</w:t>
              </w:r>
            </w:hyperlink>
          </w:p>
          <w:p w:rsidR="00FC2C93" w:rsidRPr="00FC2C93" w:rsidRDefault="00FC2C93" w:rsidP="00FC2C93">
            <w:pPr>
              <w:ind w:left="240"/>
              <w:rPr>
                <w:rFonts w:ascii="Times New Roman" w:eastAsia="Times New Roman" w:hAnsi="Times New Roman" w:cs="Times New Roman"/>
                <w:lang w:eastAsia="ru-RU"/>
              </w:rPr>
            </w:pPr>
            <w:hyperlink r:id="rId12" w:anchor="i176798" w:history="1">
              <w:r w:rsidRPr="00FC2C93">
                <w:rPr>
                  <w:rFonts w:ascii="Times New Roman" w:eastAsia="Times New Roman" w:hAnsi="Times New Roman" w:cs="Times New Roman"/>
                  <w:color w:val="800080"/>
                  <w:sz w:val="26"/>
                  <w:u w:val="single"/>
                  <w:lang w:eastAsia="ru-RU"/>
                </w:rPr>
                <w:t>Статья 12. Права архитектора и юридического лица</w:t>
              </w:r>
            </w:hyperlink>
          </w:p>
          <w:p w:rsidR="00FC2C93" w:rsidRPr="00FC2C93" w:rsidRDefault="00FC2C93" w:rsidP="00FC2C93">
            <w:pPr>
              <w:ind w:left="240"/>
              <w:rPr>
                <w:rFonts w:ascii="Times New Roman" w:eastAsia="Times New Roman" w:hAnsi="Times New Roman" w:cs="Times New Roman"/>
                <w:lang w:eastAsia="ru-RU"/>
              </w:rPr>
            </w:pPr>
            <w:hyperlink r:id="rId13" w:anchor="i184496" w:history="1">
              <w:r w:rsidRPr="00FC2C93">
                <w:rPr>
                  <w:rFonts w:ascii="Times New Roman" w:eastAsia="Times New Roman" w:hAnsi="Times New Roman" w:cs="Times New Roman"/>
                  <w:color w:val="800080"/>
                  <w:sz w:val="26"/>
                  <w:u w:val="single"/>
                  <w:lang w:eastAsia="ru-RU"/>
                </w:rPr>
                <w:t>Статья 13. Основные обязанности архитектора и юридического лица</w:t>
              </w:r>
            </w:hyperlink>
          </w:p>
          <w:p w:rsidR="00FC2C93" w:rsidRPr="00FC2C93" w:rsidRDefault="00FC2C93" w:rsidP="00FC2C93">
            <w:pPr>
              <w:ind w:left="240"/>
              <w:rPr>
                <w:rFonts w:ascii="Times New Roman" w:eastAsia="Times New Roman" w:hAnsi="Times New Roman" w:cs="Times New Roman"/>
                <w:lang w:eastAsia="ru-RU"/>
              </w:rPr>
            </w:pPr>
            <w:hyperlink r:id="rId14" w:anchor="i198602" w:history="1">
              <w:r w:rsidRPr="00FC2C93">
                <w:rPr>
                  <w:rFonts w:ascii="Times New Roman" w:eastAsia="Times New Roman" w:hAnsi="Times New Roman" w:cs="Times New Roman"/>
                  <w:color w:val="800080"/>
                  <w:sz w:val="26"/>
                  <w:u w:val="single"/>
                  <w:lang w:eastAsia="ru-RU"/>
                </w:rPr>
                <w:t>Статья 14. Договорные отношения в области архитектурной деятельности</w:t>
              </w:r>
            </w:hyperlink>
          </w:p>
          <w:p w:rsidR="00FC2C93" w:rsidRPr="00FC2C93" w:rsidRDefault="00FC2C93" w:rsidP="00FC2C93">
            <w:pPr>
              <w:ind w:left="240"/>
              <w:rPr>
                <w:rFonts w:ascii="Times New Roman" w:eastAsia="Times New Roman" w:hAnsi="Times New Roman" w:cs="Times New Roman"/>
                <w:lang w:eastAsia="ru-RU"/>
              </w:rPr>
            </w:pPr>
            <w:hyperlink r:id="rId15" w:anchor="i204920" w:history="1">
              <w:r w:rsidRPr="00FC2C93">
                <w:rPr>
                  <w:rFonts w:ascii="Times New Roman" w:eastAsia="Times New Roman" w:hAnsi="Times New Roman" w:cs="Times New Roman"/>
                  <w:color w:val="800080"/>
                  <w:sz w:val="26"/>
                  <w:u w:val="single"/>
                  <w:lang w:eastAsia="ru-RU"/>
                </w:rPr>
                <w:t>Статья 15. Гарантии деятельности архитектора</w:t>
              </w:r>
            </w:hyperlink>
          </w:p>
          <w:p w:rsidR="00FC2C93" w:rsidRPr="00FC2C93" w:rsidRDefault="00FC2C93" w:rsidP="00FC2C93">
            <w:pPr>
              <w:rPr>
                <w:rFonts w:ascii="Times New Roman" w:eastAsia="Times New Roman" w:hAnsi="Times New Roman" w:cs="Times New Roman"/>
                <w:sz w:val="24"/>
                <w:szCs w:val="24"/>
                <w:lang w:eastAsia="ru-RU"/>
              </w:rPr>
            </w:pPr>
            <w:hyperlink r:id="rId16" w:anchor="i215240" w:history="1">
              <w:r w:rsidRPr="00FC2C93">
                <w:rPr>
                  <w:rFonts w:ascii="Times New Roman" w:eastAsia="Times New Roman" w:hAnsi="Times New Roman" w:cs="Times New Roman"/>
                  <w:color w:val="800080"/>
                  <w:sz w:val="26"/>
                  <w:u w:val="single"/>
                  <w:lang w:eastAsia="ru-RU"/>
                </w:rPr>
                <w:t>Глава IV. Авторское право на произведения архитектуры</w:t>
              </w:r>
            </w:hyperlink>
          </w:p>
          <w:p w:rsidR="00FC2C93" w:rsidRPr="00FC2C93" w:rsidRDefault="00FC2C93" w:rsidP="00FC2C93">
            <w:pPr>
              <w:ind w:left="240"/>
              <w:rPr>
                <w:rFonts w:ascii="Times New Roman" w:eastAsia="Times New Roman" w:hAnsi="Times New Roman" w:cs="Times New Roman"/>
                <w:lang w:eastAsia="ru-RU"/>
              </w:rPr>
            </w:pPr>
            <w:hyperlink r:id="rId17" w:anchor="i225584" w:history="1">
              <w:r w:rsidRPr="00FC2C93">
                <w:rPr>
                  <w:rFonts w:ascii="Times New Roman" w:eastAsia="Times New Roman" w:hAnsi="Times New Roman" w:cs="Times New Roman"/>
                  <w:color w:val="800080"/>
                  <w:sz w:val="26"/>
                  <w:u w:val="single"/>
                  <w:lang w:eastAsia="ru-RU"/>
                </w:rPr>
                <w:t>Статья 16. Объекты и субъекты авторского права на произведения архитектуры</w:t>
              </w:r>
            </w:hyperlink>
          </w:p>
          <w:p w:rsidR="00FC2C93" w:rsidRPr="00FC2C93" w:rsidRDefault="00FC2C93" w:rsidP="00FC2C93">
            <w:pPr>
              <w:ind w:left="240"/>
              <w:rPr>
                <w:rFonts w:ascii="Times New Roman" w:eastAsia="Times New Roman" w:hAnsi="Times New Roman" w:cs="Times New Roman"/>
                <w:lang w:eastAsia="ru-RU"/>
              </w:rPr>
            </w:pPr>
            <w:hyperlink r:id="rId18" w:anchor="i235538" w:history="1">
              <w:r w:rsidRPr="00FC2C93">
                <w:rPr>
                  <w:rFonts w:ascii="Times New Roman" w:eastAsia="Times New Roman" w:hAnsi="Times New Roman" w:cs="Times New Roman"/>
                  <w:color w:val="800080"/>
                  <w:sz w:val="26"/>
                  <w:u w:val="single"/>
                  <w:lang w:eastAsia="ru-RU"/>
                </w:rPr>
                <w:t>Статья 17. Имущественные права автора произведения архитектуры</w:t>
              </w:r>
            </w:hyperlink>
          </w:p>
          <w:p w:rsidR="00FC2C93" w:rsidRPr="00FC2C93" w:rsidRDefault="00FC2C93" w:rsidP="00FC2C93">
            <w:pPr>
              <w:ind w:left="240"/>
              <w:rPr>
                <w:rFonts w:ascii="Times New Roman" w:eastAsia="Times New Roman" w:hAnsi="Times New Roman" w:cs="Times New Roman"/>
                <w:lang w:eastAsia="ru-RU"/>
              </w:rPr>
            </w:pPr>
            <w:hyperlink r:id="rId19" w:anchor="i241755" w:history="1">
              <w:r w:rsidRPr="00FC2C93">
                <w:rPr>
                  <w:rFonts w:ascii="Times New Roman" w:eastAsia="Times New Roman" w:hAnsi="Times New Roman" w:cs="Times New Roman"/>
                  <w:color w:val="800080"/>
                  <w:sz w:val="26"/>
                  <w:u w:val="single"/>
                  <w:lang w:eastAsia="ru-RU"/>
                </w:rPr>
                <w:t>Статья 18. Личные неимущественные права автора произведения архитектуры</w:t>
              </w:r>
            </w:hyperlink>
          </w:p>
          <w:p w:rsidR="00FC2C93" w:rsidRPr="00FC2C93" w:rsidRDefault="00FC2C93" w:rsidP="00FC2C93">
            <w:pPr>
              <w:ind w:left="240"/>
              <w:rPr>
                <w:rFonts w:ascii="Times New Roman" w:eastAsia="Times New Roman" w:hAnsi="Times New Roman" w:cs="Times New Roman"/>
                <w:lang w:eastAsia="ru-RU"/>
              </w:rPr>
            </w:pPr>
            <w:hyperlink r:id="rId20" w:anchor="i251575" w:history="1">
              <w:r w:rsidRPr="00FC2C93">
                <w:rPr>
                  <w:rFonts w:ascii="Times New Roman" w:eastAsia="Times New Roman" w:hAnsi="Times New Roman" w:cs="Times New Roman"/>
                  <w:color w:val="800080"/>
                  <w:sz w:val="26"/>
                  <w:u w:val="single"/>
                  <w:lang w:eastAsia="ru-RU"/>
                </w:rPr>
                <w:t>Статья 19. Авторское право на произведения архитектуры, созданные в порядке выполнения служебных обязанностей или служебного задания</w:t>
              </w:r>
            </w:hyperlink>
          </w:p>
          <w:p w:rsidR="00FC2C93" w:rsidRPr="00FC2C93" w:rsidRDefault="00FC2C93" w:rsidP="00FC2C93">
            <w:pPr>
              <w:rPr>
                <w:rFonts w:ascii="Times New Roman" w:eastAsia="Times New Roman" w:hAnsi="Times New Roman" w:cs="Times New Roman"/>
                <w:sz w:val="24"/>
                <w:szCs w:val="24"/>
                <w:lang w:eastAsia="ru-RU"/>
              </w:rPr>
            </w:pPr>
            <w:hyperlink r:id="rId21" w:anchor="i262132" w:history="1">
              <w:r w:rsidRPr="00FC2C93">
                <w:rPr>
                  <w:rFonts w:ascii="Times New Roman" w:eastAsia="Times New Roman" w:hAnsi="Times New Roman" w:cs="Times New Roman"/>
                  <w:color w:val="800080"/>
                  <w:sz w:val="26"/>
                  <w:u w:val="single"/>
                  <w:lang w:eastAsia="ru-RU"/>
                </w:rPr>
                <w:t>Глава V. Порядок изменений архитектурного проекта и архитектурного объекта</w:t>
              </w:r>
            </w:hyperlink>
          </w:p>
          <w:p w:rsidR="00FC2C93" w:rsidRPr="00FC2C93" w:rsidRDefault="00FC2C93" w:rsidP="00FC2C93">
            <w:pPr>
              <w:ind w:left="240"/>
              <w:rPr>
                <w:rFonts w:ascii="Times New Roman" w:eastAsia="Times New Roman" w:hAnsi="Times New Roman" w:cs="Times New Roman"/>
                <w:lang w:eastAsia="ru-RU"/>
              </w:rPr>
            </w:pPr>
            <w:hyperlink r:id="rId22" w:anchor="i277431" w:history="1">
              <w:r w:rsidRPr="00FC2C93">
                <w:rPr>
                  <w:rFonts w:ascii="Times New Roman" w:eastAsia="Times New Roman" w:hAnsi="Times New Roman" w:cs="Times New Roman"/>
                  <w:color w:val="800080"/>
                  <w:sz w:val="26"/>
                  <w:u w:val="single"/>
                  <w:lang w:eastAsia="ru-RU"/>
                </w:rPr>
                <w:t>Статья 20. Изменения архитектурного проекта</w:t>
              </w:r>
            </w:hyperlink>
          </w:p>
          <w:p w:rsidR="00FC2C93" w:rsidRPr="00FC2C93" w:rsidRDefault="00FC2C93" w:rsidP="00FC2C93">
            <w:pPr>
              <w:ind w:left="240"/>
              <w:rPr>
                <w:rFonts w:ascii="Times New Roman" w:eastAsia="Times New Roman" w:hAnsi="Times New Roman" w:cs="Times New Roman"/>
                <w:lang w:eastAsia="ru-RU"/>
              </w:rPr>
            </w:pPr>
            <w:hyperlink r:id="rId23" w:anchor="i283534" w:history="1">
              <w:r w:rsidRPr="00FC2C93">
                <w:rPr>
                  <w:rFonts w:ascii="Times New Roman" w:eastAsia="Times New Roman" w:hAnsi="Times New Roman" w:cs="Times New Roman"/>
                  <w:color w:val="800080"/>
                  <w:sz w:val="26"/>
                  <w:u w:val="single"/>
                  <w:lang w:eastAsia="ru-RU"/>
                </w:rPr>
                <w:t>Статья 21. Изменения архитектурного объекта</w:t>
              </w:r>
            </w:hyperlink>
          </w:p>
          <w:p w:rsidR="00FC2C93" w:rsidRPr="00FC2C93" w:rsidRDefault="00FC2C93" w:rsidP="00FC2C93">
            <w:pPr>
              <w:rPr>
                <w:rFonts w:ascii="Times New Roman" w:eastAsia="Times New Roman" w:hAnsi="Times New Roman" w:cs="Times New Roman"/>
                <w:sz w:val="24"/>
                <w:szCs w:val="24"/>
                <w:lang w:eastAsia="ru-RU"/>
              </w:rPr>
            </w:pPr>
            <w:hyperlink r:id="rId24" w:anchor="i291381" w:history="1">
              <w:r w:rsidRPr="00FC2C93">
                <w:rPr>
                  <w:rFonts w:ascii="Times New Roman" w:eastAsia="Times New Roman" w:hAnsi="Times New Roman" w:cs="Times New Roman"/>
                  <w:color w:val="800080"/>
                  <w:sz w:val="26"/>
                  <w:u w:val="single"/>
                  <w:lang w:eastAsia="ru-RU"/>
                </w:rPr>
                <w:t>Глава VI. Компетенция органов архитектуры и градостроительства и профессионально-творческих организаций (объединений) архитекторов</w:t>
              </w:r>
            </w:hyperlink>
          </w:p>
          <w:p w:rsidR="00FC2C93" w:rsidRPr="00FC2C93" w:rsidRDefault="00FC2C93" w:rsidP="00FC2C93">
            <w:pPr>
              <w:ind w:left="240"/>
              <w:rPr>
                <w:rFonts w:ascii="Times New Roman" w:eastAsia="Times New Roman" w:hAnsi="Times New Roman" w:cs="Times New Roman"/>
                <w:lang w:eastAsia="ru-RU"/>
              </w:rPr>
            </w:pPr>
            <w:hyperlink r:id="rId25" w:anchor="i308664" w:history="1">
              <w:r w:rsidRPr="00FC2C93">
                <w:rPr>
                  <w:rFonts w:ascii="Times New Roman" w:eastAsia="Times New Roman" w:hAnsi="Times New Roman" w:cs="Times New Roman"/>
                  <w:color w:val="800080"/>
                  <w:sz w:val="26"/>
                  <w:u w:val="single"/>
                  <w:lang w:eastAsia="ru-RU"/>
                </w:rPr>
                <w:t>Статья 22. Компетенция органов архитектуры и градостроительства в области архитектуры</w:t>
              </w:r>
            </w:hyperlink>
          </w:p>
          <w:p w:rsidR="00FC2C93" w:rsidRPr="00FC2C93" w:rsidRDefault="00FC2C93" w:rsidP="00FC2C93">
            <w:pPr>
              <w:ind w:left="240"/>
              <w:rPr>
                <w:rFonts w:ascii="Times New Roman" w:eastAsia="Times New Roman" w:hAnsi="Times New Roman" w:cs="Times New Roman"/>
                <w:lang w:eastAsia="ru-RU"/>
              </w:rPr>
            </w:pPr>
            <w:hyperlink r:id="rId26" w:anchor="i317796" w:history="1">
              <w:r w:rsidRPr="00FC2C93">
                <w:rPr>
                  <w:rFonts w:ascii="Times New Roman" w:eastAsia="Times New Roman" w:hAnsi="Times New Roman" w:cs="Times New Roman"/>
                  <w:color w:val="800080"/>
                  <w:sz w:val="26"/>
                  <w:u w:val="single"/>
                  <w:lang w:eastAsia="ru-RU"/>
                </w:rPr>
                <w:t>Статья 23. Профессионально-творческие организации (объединения) архитекторов</w:t>
              </w:r>
            </w:hyperlink>
          </w:p>
          <w:p w:rsidR="00FC2C93" w:rsidRPr="00FC2C93" w:rsidRDefault="00FC2C93" w:rsidP="00FC2C93">
            <w:pPr>
              <w:rPr>
                <w:rFonts w:ascii="Times New Roman" w:eastAsia="Times New Roman" w:hAnsi="Times New Roman" w:cs="Times New Roman"/>
                <w:sz w:val="24"/>
                <w:szCs w:val="24"/>
                <w:lang w:eastAsia="ru-RU"/>
              </w:rPr>
            </w:pPr>
            <w:hyperlink r:id="rId27" w:anchor="i325205" w:history="1">
              <w:r w:rsidRPr="00FC2C93">
                <w:rPr>
                  <w:rFonts w:ascii="Times New Roman" w:eastAsia="Times New Roman" w:hAnsi="Times New Roman" w:cs="Times New Roman"/>
                  <w:color w:val="800080"/>
                  <w:sz w:val="26"/>
                  <w:u w:val="single"/>
                  <w:lang w:eastAsia="ru-RU"/>
                </w:rPr>
                <w:t>Глава VII. Ответственность за нарушение настоящего Федерального закона</w:t>
              </w:r>
            </w:hyperlink>
          </w:p>
          <w:p w:rsidR="00FC2C93" w:rsidRPr="00FC2C93" w:rsidRDefault="00FC2C93" w:rsidP="00FC2C93">
            <w:pPr>
              <w:ind w:left="240"/>
              <w:rPr>
                <w:rFonts w:ascii="Times New Roman" w:eastAsia="Times New Roman" w:hAnsi="Times New Roman" w:cs="Times New Roman"/>
                <w:lang w:eastAsia="ru-RU"/>
              </w:rPr>
            </w:pPr>
            <w:hyperlink r:id="rId28" w:anchor="i336993" w:history="1">
              <w:r w:rsidRPr="00FC2C93">
                <w:rPr>
                  <w:rFonts w:ascii="Times New Roman" w:eastAsia="Times New Roman" w:hAnsi="Times New Roman" w:cs="Times New Roman"/>
                  <w:color w:val="800080"/>
                  <w:sz w:val="26"/>
                  <w:u w:val="single"/>
                  <w:lang w:eastAsia="ru-RU"/>
                </w:rPr>
                <w:t>Статья 24. Административная ответственность</w:t>
              </w:r>
            </w:hyperlink>
          </w:p>
          <w:p w:rsidR="00FC2C93" w:rsidRPr="00FC2C93" w:rsidRDefault="00FC2C93" w:rsidP="00FC2C93">
            <w:pPr>
              <w:ind w:left="240"/>
              <w:rPr>
                <w:rFonts w:ascii="Times New Roman" w:eastAsia="Times New Roman" w:hAnsi="Times New Roman" w:cs="Times New Roman"/>
                <w:lang w:eastAsia="ru-RU"/>
              </w:rPr>
            </w:pPr>
            <w:hyperlink r:id="rId29" w:anchor="i344494" w:history="1">
              <w:r w:rsidRPr="00FC2C93">
                <w:rPr>
                  <w:rFonts w:ascii="Times New Roman" w:eastAsia="Times New Roman" w:hAnsi="Times New Roman" w:cs="Times New Roman"/>
                  <w:color w:val="800080"/>
                  <w:sz w:val="26"/>
                  <w:u w:val="single"/>
                  <w:lang w:eastAsia="ru-RU"/>
                </w:rPr>
                <w:t>Статья 25. Имущественная ответственность</w:t>
              </w:r>
            </w:hyperlink>
          </w:p>
          <w:p w:rsidR="00FC2C93" w:rsidRPr="00FC2C93" w:rsidRDefault="00FC2C93" w:rsidP="00FC2C93">
            <w:pPr>
              <w:rPr>
                <w:rFonts w:ascii="Times New Roman" w:eastAsia="Times New Roman" w:hAnsi="Times New Roman" w:cs="Times New Roman"/>
                <w:sz w:val="24"/>
                <w:szCs w:val="24"/>
                <w:lang w:eastAsia="ru-RU"/>
              </w:rPr>
            </w:pPr>
            <w:hyperlink r:id="rId30" w:anchor="i355294" w:history="1">
              <w:r w:rsidRPr="00FC2C93">
                <w:rPr>
                  <w:rFonts w:ascii="Times New Roman" w:eastAsia="Times New Roman" w:hAnsi="Times New Roman" w:cs="Times New Roman"/>
                  <w:color w:val="800080"/>
                  <w:sz w:val="26"/>
                  <w:u w:val="single"/>
                  <w:lang w:eastAsia="ru-RU"/>
                </w:rPr>
                <w:t>Глава VIII. Заключительные положения</w:t>
              </w:r>
            </w:hyperlink>
          </w:p>
          <w:p w:rsidR="00FC2C93" w:rsidRPr="00FC2C93" w:rsidRDefault="00FC2C93" w:rsidP="00FC2C93">
            <w:pPr>
              <w:ind w:left="240"/>
              <w:rPr>
                <w:rFonts w:ascii="Times New Roman" w:eastAsia="Times New Roman" w:hAnsi="Times New Roman" w:cs="Times New Roman"/>
                <w:lang w:eastAsia="ru-RU"/>
              </w:rPr>
            </w:pPr>
            <w:hyperlink r:id="rId31" w:anchor="i362023" w:history="1">
              <w:r w:rsidRPr="00FC2C93">
                <w:rPr>
                  <w:rFonts w:ascii="Times New Roman" w:eastAsia="Times New Roman" w:hAnsi="Times New Roman" w:cs="Times New Roman"/>
                  <w:color w:val="800080"/>
                  <w:sz w:val="26"/>
                  <w:u w:val="single"/>
                  <w:lang w:eastAsia="ru-RU"/>
                </w:rPr>
                <w:t>Статья 26. Вступление настоящего Федерального закона в силу</w:t>
              </w:r>
            </w:hyperlink>
          </w:p>
          <w:p w:rsidR="00FC2C93" w:rsidRPr="00FC2C93" w:rsidRDefault="00FC2C93" w:rsidP="00FC2C93">
            <w:pPr>
              <w:ind w:left="240"/>
              <w:rPr>
                <w:rFonts w:ascii="Times New Roman" w:eastAsia="Times New Roman" w:hAnsi="Times New Roman" w:cs="Times New Roman"/>
                <w:lang w:eastAsia="ru-RU"/>
              </w:rPr>
            </w:pPr>
            <w:hyperlink r:id="rId32" w:anchor="i371531" w:history="1">
              <w:r w:rsidRPr="00FC2C93">
                <w:rPr>
                  <w:rFonts w:ascii="Times New Roman" w:eastAsia="Times New Roman" w:hAnsi="Times New Roman" w:cs="Times New Roman"/>
                  <w:color w:val="800080"/>
                  <w:sz w:val="26"/>
                  <w:u w:val="single"/>
                  <w:lang w:eastAsia="ru-RU"/>
                </w:rPr>
                <w:t xml:space="preserve">Статья 27. Приведение нормативных правовых актов в соответствие с настоящим </w:t>
              </w:r>
              <w:r w:rsidRPr="00FC2C93">
                <w:rPr>
                  <w:rFonts w:ascii="Times New Roman" w:eastAsia="Times New Roman" w:hAnsi="Times New Roman" w:cs="Times New Roman"/>
                  <w:color w:val="800080"/>
                  <w:sz w:val="26"/>
                  <w:u w:val="single"/>
                  <w:lang w:eastAsia="ru-RU"/>
                </w:rPr>
                <w:lastRenderedPageBreak/>
                <w:t>Федеральным законом</w:t>
              </w:r>
            </w:hyperlink>
          </w:p>
        </w:tc>
      </w:tr>
    </w:tbl>
    <w:p w:rsidR="00FC2C93" w:rsidRPr="00FC2C93" w:rsidRDefault="00FC2C93" w:rsidP="00FC2C93">
      <w:pPr>
        <w:spacing w:line="243" w:lineRule="atLeast"/>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lastRenderedPageBreak/>
        <w:t> </w:t>
      </w:r>
    </w:p>
    <w:p w:rsidR="00FC2C93" w:rsidRPr="00FC2C93" w:rsidRDefault="00FC2C93" w:rsidP="00FC2C93">
      <w:pPr>
        <w:keepNext/>
        <w:spacing w:line="416" w:lineRule="atLeast"/>
        <w:jc w:val="center"/>
        <w:outlineLvl w:val="0"/>
        <w:rPr>
          <w:rFonts w:ascii="Times New Roman" w:eastAsia="Times New Roman" w:hAnsi="Times New Roman" w:cs="Times New Roman"/>
          <w:b/>
          <w:bCs/>
          <w:caps/>
          <w:color w:val="000080"/>
          <w:kern w:val="36"/>
          <w:sz w:val="24"/>
          <w:szCs w:val="24"/>
          <w:lang w:eastAsia="ru-RU"/>
        </w:rPr>
      </w:pPr>
      <w:bookmarkStart w:id="0" w:name="i11054"/>
      <w:r w:rsidRPr="00FC2C93">
        <w:rPr>
          <w:rFonts w:ascii="Times New Roman" w:eastAsia="Times New Roman" w:hAnsi="Times New Roman" w:cs="Times New Roman"/>
          <w:b/>
          <w:bCs/>
          <w:caps/>
          <w:kern w:val="36"/>
          <w:sz w:val="28"/>
          <w:szCs w:val="28"/>
          <w:bdr w:val="none" w:sz="0" w:space="0" w:color="auto" w:frame="1"/>
          <w:lang w:eastAsia="ru-RU"/>
        </w:rPr>
        <w:t>ГЛАВА I. ОБЩИЕПОЛОЖЕНИЯ</w:t>
      </w:r>
      <w:bookmarkEnd w:id="0"/>
    </w:p>
    <w:bookmarkStart w:id="1" w:name="i24335"/>
    <w:bookmarkEnd w:id="1"/>
    <w:p w:rsidR="00FC2C93" w:rsidRPr="00FC2C93" w:rsidRDefault="00FC2C93" w:rsidP="00FC2C93">
      <w:pPr>
        <w:spacing w:line="243" w:lineRule="atLeast"/>
        <w:ind w:firstLine="284"/>
        <w:rPr>
          <w:rFonts w:ascii="Times New Roman" w:eastAsia="Times New Roman" w:hAnsi="Times New Roman" w:cs="Times New Roman"/>
          <w:i/>
          <w:iCs/>
          <w:color w:val="333333"/>
          <w:lang w:eastAsia="ru-RU"/>
        </w:rPr>
      </w:pPr>
      <w:r w:rsidRPr="00FC2C93">
        <w:rPr>
          <w:rFonts w:ascii="Times New Roman" w:eastAsia="Times New Roman" w:hAnsi="Times New Roman" w:cs="Times New Roman"/>
          <w:i/>
          <w:iCs/>
          <w:color w:val="333333"/>
          <w:lang w:eastAsia="ru-RU"/>
        </w:rPr>
        <w:fldChar w:fldCharType="begin"/>
      </w:r>
      <w:r w:rsidRPr="00FC2C93">
        <w:rPr>
          <w:rFonts w:ascii="Times New Roman" w:eastAsia="Times New Roman" w:hAnsi="Times New Roman" w:cs="Times New Roman"/>
          <w:i/>
          <w:iCs/>
          <w:color w:val="333333"/>
          <w:lang w:eastAsia="ru-RU"/>
        </w:rPr>
        <w:instrText xml:space="preserve"> HYPERLINK "http://ohranatruda.ru/ot_biblio/normativ/data_normativ/1/1643/index9484.php" \o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 " </w:instrText>
      </w:r>
      <w:r w:rsidRPr="00FC2C93">
        <w:rPr>
          <w:rFonts w:ascii="Times New Roman" w:eastAsia="Times New Roman" w:hAnsi="Times New Roman" w:cs="Times New Roman"/>
          <w:i/>
          <w:iCs/>
          <w:color w:val="333333"/>
          <w:lang w:eastAsia="ru-RU"/>
        </w:rPr>
        <w:fldChar w:fldCharType="separate"/>
      </w:r>
      <w:r w:rsidRPr="00FC2C93">
        <w:rPr>
          <w:rFonts w:ascii="Times New Roman" w:eastAsia="Times New Roman" w:hAnsi="Times New Roman" w:cs="Times New Roman"/>
          <w:i/>
          <w:iCs/>
          <w:color w:val="800080"/>
          <w:sz w:val="26"/>
          <w:u w:val="single"/>
          <w:lang w:eastAsia="ru-RU"/>
        </w:rPr>
        <w:t>Федеральным законом</w:t>
      </w:r>
      <w:r w:rsidRPr="00FC2C93">
        <w:rPr>
          <w:rFonts w:ascii="Times New Roman" w:eastAsia="Times New Roman" w:hAnsi="Times New Roman" w:cs="Times New Roman"/>
          <w:i/>
          <w:iCs/>
          <w:color w:val="333333"/>
          <w:lang w:eastAsia="ru-RU"/>
        </w:rPr>
        <w:fldChar w:fldCharType="end"/>
      </w:r>
      <w:r w:rsidRPr="00FC2C93">
        <w:rPr>
          <w:rFonts w:ascii="Times New Roman" w:eastAsia="Times New Roman" w:hAnsi="Times New Roman" w:cs="Times New Roman"/>
          <w:i/>
          <w:iCs/>
          <w:color w:val="333333"/>
          <w:sz w:val="26"/>
          <w:szCs w:val="26"/>
          <w:bdr w:val="none" w:sz="0" w:space="0" w:color="auto" w:frame="1"/>
          <w:lang w:eastAsia="ru-RU"/>
        </w:rPr>
        <w:t>от 22 августа 2004 г. N 122-ФЗ в статью 1 настоящего Федерального законавнесены изменения, вступающие в силу с 1 января 2005 г.</w:t>
      </w:r>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r w:rsidRPr="00FC2C93">
        <w:rPr>
          <w:rFonts w:ascii="Times New Roman" w:eastAsia="Times New Roman" w:hAnsi="Times New Roman" w:cs="Times New Roman"/>
          <w:caps/>
          <w:sz w:val="28"/>
          <w:szCs w:val="28"/>
          <w:bdr w:val="none" w:sz="0" w:space="0" w:color="auto" w:frame="1"/>
          <w:lang w:eastAsia="ru-RU"/>
        </w:rPr>
        <w:t>СТАТЬЯ 1.</w:t>
      </w:r>
      <w:r w:rsidRPr="00FC2C93">
        <w:rPr>
          <w:rFonts w:ascii="Times New Roman" w:eastAsia="Times New Roman" w:hAnsi="Times New Roman" w:cs="Times New Roman"/>
          <w:caps/>
          <w:sz w:val="28"/>
          <w:lang w:eastAsia="ru-RU"/>
        </w:rPr>
        <w:t> </w:t>
      </w:r>
      <w:r w:rsidRPr="00FC2C93">
        <w:rPr>
          <w:rFonts w:ascii="Times New Roman" w:eastAsia="Times New Roman" w:hAnsi="Times New Roman" w:cs="Times New Roman"/>
          <w:b/>
          <w:bCs/>
          <w:caps/>
          <w:sz w:val="28"/>
          <w:szCs w:val="28"/>
          <w:bdr w:val="none" w:sz="0" w:space="0" w:color="auto" w:frame="1"/>
          <w:lang w:eastAsia="ru-RU"/>
        </w:rPr>
        <w:t>ЦЕЛЬ И ЗАДАЧИ НАСТОЯЩЕГО ФЕДЕРАЛЬНОГО ЗАКОНА</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1. НастоящийФедеральный закон регулирует отношения, возникающие в процессе профессиональнойдеятельности архитектора по созданию архитектурных объектов в целях обеспечениябезопасной, экологически чистой, социально и духовно полноценной, благоприятнойсреды жизнедеятельности человека и общества.</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2. НастоящийФедеральный закон направлен на развитие архитектурного искусства, содействиеохране произведений архитектуры, памятников истории и культуры, а также природныхландшафтов.</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3. Настоящий Федеральный закон определяет права,обязанности и ответственность граждан и юридических лиц, осуществляющихархитектурную деятельность, а также органов государственной власти, органов местногосамоуправления, заказчиков (застройщиков), подрядчиков, собственников(владельцев) архитектурных объектов.</w:t>
      </w:r>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bookmarkStart w:id="2" w:name="i32474"/>
      <w:r w:rsidRPr="00FC2C93">
        <w:rPr>
          <w:rFonts w:ascii="Times New Roman" w:eastAsia="Times New Roman" w:hAnsi="Times New Roman" w:cs="Times New Roman"/>
          <w:caps/>
          <w:sz w:val="28"/>
          <w:szCs w:val="28"/>
          <w:bdr w:val="none" w:sz="0" w:space="0" w:color="auto" w:frame="1"/>
          <w:lang w:eastAsia="ru-RU"/>
        </w:rPr>
        <w:t>СТАТЬЯ2.</w:t>
      </w:r>
      <w:bookmarkEnd w:id="2"/>
      <w:r w:rsidRPr="00FC2C93">
        <w:rPr>
          <w:rFonts w:ascii="Times New Roman" w:eastAsia="Times New Roman" w:hAnsi="Times New Roman" w:cs="Times New Roman"/>
          <w:b/>
          <w:bCs/>
          <w:caps/>
          <w:sz w:val="28"/>
          <w:szCs w:val="28"/>
          <w:bdr w:val="none" w:sz="0" w:space="0" w:color="auto" w:frame="1"/>
          <w:lang w:eastAsia="ru-RU"/>
        </w:rPr>
        <w:t>ОСНОВНЫЕ ПОНЯТИЯ</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hyperlink r:id="rId33" w:tooltip="О внесении изменений в статью 16 Федерального закона &quot;Об охране окружающей среды&quot; и отдельные законодательные акты Российской Федерации" w:history="1">
        <w:r w:rsidRPr="00FC2C93">
          <w:rPr>
            <w:rFonts w:ascii="Times New Roman" w:eastAsia="Times New Roman" w:hAnsi="Times New Roman" w:cs="Times New Roman"/>
            <w:i/>
            <w:iCs/>
            <w:color w:val="800080"/>
            <w:sz w:val="26"/>
            <w:u w:val="single"/>
            <w:lang w:eastAsia="ru-RU"/>
          </w:rPr>
          <w:t>Федеральнымзаконом</w:t>
        </w:r>
      </w:hyperlink>
      <w:r w:rsidRPr="00FC2C93">
        <w:rPr>
          <w:rFonts w:ascii="Times New Roman" w:eastAsia="Times New Roman" w:hAnsi="Times New Roman" w:cs="Times New Roman"/>
          <w:i/>
          <w:iCs/>
          <w:color w:val="333333"/>
          <w:lang w:eastAsia="ru-RU"/>
        </w:rPr>
        <w:t> </w:t>
      </w:r>
      <w:r w:rsidRPr="00FC2C93">
        <w:rPr>
          <w:rFonts w:ascii="Times New Roman" w:eastAsia="Times New Roman" w:hAnsi="Times New Roman" w:cs="Times New Roman"/>
          <w:i/>
          <w:iCs/>
          <w:color w:val="333333"/>
          <w:bdr w:val="none" w:sz="0" w:space="0" w:color="auto" w:frame="1"/>
          <w:lang w:eastAsia="ru-RU"/>
        </w:rPr>
        <w:t>от 30 декабря 2008 г. N 309-ФЗ в статью 2 настоящего Федеральногозакона внесены изменения</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i/>
          <w:iCs/>
          <w:color w:val="333333"/>
          <w:bdr w:val="none" w:sz="0" w:space="0" w:color="auto" w:frame="1"/>
          <w:lang w:eastAsia="ru-RU"/>
        </w:rPr>
        <w:t> </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hyperlink r:id="rId34"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FC2C93">
          <w:rPr>
            <w:rFonts w:ascii="Times New Roman" w:eastAsia="Times New Roman" w:hAnsi="Times New Roman" w:cs="Times New Roman"/>
            <w:i/>
            <w:iCs/>
            <w:color w:val="800080"/>
            <w:sz w:val="26"/>
            <w:u w:val="single"/>
            <w:lang w:eastAsia="ru-RU"/>
          </w:rPr>
          <w:t>Федеральнымзаконом</w:t>
        </w:r>
      </w:hyperlink>
      <w:r w:rsidRPr="00FC2C93">
        <w:rPr>
          <w:rFonts w:ascii="Times New Roman" w:eastAsia="Times New Roman" w:hAnsi="Times New Roman" w:cs="Times New Roman"/>
          <w:i/>
          <w:iCs/>
          <w:color w:val="333333"/>
          <w:sz w:val="28"/>
          <w:lang w:eastAsia="ru-RU"/>
        </w:rPr>
        <w:t> </w:t>
      </w:r>
      <w:r w:rsidRPr="00FC2C93">
        <w:rPr>
          <w:rFonts w:ascii="Times New Roman" w:eastAsia="Times New Roman" w:hAnsi="Times New Roman" w:cs="Times New Roman"/>
          <w:i/>
          <w:iCs/>
          <w:color w:val="333333"/>
          <w:bdr w:val="none" w:sz="0" w:space="0" w:color="auto" w:frame="1"/>
          <w:lang w:eastAsia="ru-RU"/>
        </w:rPr>
        <w:t>от 22 августа 2004 г. N 122-ФЗ в статью 2 настоящего Федерального законавнесены изменения, вступающие в силу с 1 января 2005 г.</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i/>
          <w:iCs/>
          <w:color w:val="333333"/>
          <w:bdr w:val="none" w:sz="0" w:space="0" w:color="auto" w:frame="1"/>
          <w:lang w:eastAsia="ru-RU"/>
        </w:rPr>
        <w:t> </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В целяхнастоящего Федерального закона применяются следующие основные понятия:</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b/>
          <w:bCs/>
          <w:color w:val="333333"/>
          <w:sz w:val="28"/>
          <w:szCs w:val="28"/>
          <w:bdr w:val="none" w:sz="0" w:space="0" w:color="auto" w:frame="1"/>
          <w:lang w:eastAsia="ru-RU"/>
        </w:rPr>
        <w:t>архитектурнаядеятельность</w:t>
      </w:r>
      <w:r w:rsidRPr="00FC2C93">
        <w:rPr>
          <w:rFonts w:ascii="Times New Roman" w:eastAsia="Times New Roman" w:hAnsi="Times New Roman" w:cs="Times New Roman"/>
          <w:color w:val="333333"/>
          <w:sz w:val="28"/>
          <w:lang w:eastAsia="ru-RU"/>
        </w:rPr>
        <w:t> </w:t>
      </w:r>
      <w:r w:rsidRPr="00FC2C93">
        <w:rPr>
          <w:rFonts w:ascii="Times New Roman" w:eastAsia="Times New Roman" w:hAnsi="Times New Roman" w:cs="Times New Roman"/>
          <w:color w:val="333333"/>
          <w:sz w:val="28"/>
          <w:szCs w:val="28"/>
          <w:bdr w:val="none" w:sz="0" w:space="0" w:color="auto" w:frame="1"/>
          <w:lang w:eastAsia="ru-RU"/>
        </w:rPr>
        <w:t>-профессиональная деятельность граждан (архитекторов), имеющая целью созданиеархитектурного объекта и включающая в себя творческий процесс созданияархитектурного проекта, координацию разработки всех разделов проектнойдокументации для строительства или для реконструкции (далее - документация длястроительства), авторский надзор за строительством архитектурного объекта, атакже деятельность юридических лиц по организации профессиональной деятельностиархитекторов;</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b/>
          <w:bCs/>
          <w:color w:val="333333"/>
          <w:sz w:val="28"/>
          <w:szCs w:val="28"/>
          <w:bdr w:val="none" w:sz="0" w:space="0" w:color="auto" w:frame="1"/>
          <w:lang w:eastAsia="ru-RU"/>
        </w:rPr>
        <w:t>архитектурноерешение</w:t>
      </w:r>
      <w:r w:rsidRPr="00FC2C93">
        <w:rPr>
          <w:rFonts w:ascii="Times New Roman" w:eastAsia="Times New Roman" w:hAnsi="Times New Roman" w:cs="Times New Roman"/>
          <w:color w:val="333333"/>
          <w:sz w:val="28"/>
          <w:lang w:eastAsia="ru-RU"/>
        </w:rPr>
        <w:t> </w:t>
      </w:r>
      <w:r w:rsidRPr="00FC2C93">
        <w:rPr>
          <w:rFonts w:ascii="Times New Roman" w:eastAsia="Times New Roman" w:hAnsi="Times New Roman" w:cs="Times New Roman"/>
          <w:color w:val="333333"/>
          <w:sz w:val="28"/>
          <w:szCs w:val="28"/>
          <w:bdr w:val="none" w:sz="0" w:space="0" w:color="auto" w:frame="1"/>
          <w:lang w:eastAsia="ru-RU"/>
        </w:rPr>
        <w:t>- авторский замыселархитектурного объекта - его внешнего и внутреннего облика, пространственной,планировочной и функциональной организации, зафиксированный в архитектурнойчасти документации для строительства и реализованный в построенномархитектурном объекте;</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b/>
          <w:bCs/>
          <w:color w:val="333333"/>
          <w:sz w:val="28"/>
          <w:szCs w:val="28"/>
          <w:bdr w:val="none" w:sz="0" w:space="0" w:color="auto" w:frame="1"/>
          <w:lang w:eastAsia="ru-RU"/>
        </w:rPr>
        <w:t>архитектурныйпроект</w:t>
      </w:r>
      <w:r w:rsidRPr="00FC2C93">
        <w:rPr>
          <w:rFonts w:ascii="Times New Roman" w:eastAsia="Times New Roman" w:hAnsi="Times New Roman" w:cs="Times New Roman"/>
          <w:color w:val="333333"/>
          <w:sz w:val="28"/>
          <w:lang w:eastAsia="ru-RU"/>
        </w:rPr>
        <w:t> </w:t>
      </w:r>
      <w:r w:rsidRPr="00FC2C93">
        <w:rPr>
          <w:rFonts w:ascii="Times New Roman" w:eastAsia="Times New Roman" w:hAnsi="Times New Roman" w:cs="Times New Roman"/>
          <w:color w:val="333333"/>
          <w:sz w:val="28"/>
          <w:szCs w:val="28"/>
          <w:bdr w:val="none" w:sz="0" w:space="0" w:color="auto" w:frame="1"/>
          <w:lang w:eastAsia="ru-RU"/>
        </w:rPr>
        <w:t>- архитектурная частьдокументации для строительства и градостроительной документации, содержащая архитектурныерешения, которые комплексно учитывают социальные, экономические,функциональные, инженерные, технические, противопожарные,санитарно-гигиенические, экологические, архитектурно-</w:t>
      </w:r>
      <w:r w:rsidRPr="00FC2C93">
        <w:rPr>
          <w:rFonts w:ascii="Times New Roman" w:eastAsia="Times New Roman" w:hAnsi="Times New Roman" w:cs="Times New Roman"/>
          <w:color w:val="333333"/>
          <w:sz w:val="28"/>
          <w:szCs w:val="28"/>
          <w:bdr w:val="none" w:sz="0" w:space="0" w:color="auto" w:frame="1"/>
          <w:lang w:eastAsia="ru-RU"/>
        </w:rPr>
        <w:lastRenderedPageBreak/>
        <w:t>художественные и иныетребования к объекту в объеме, необходимом для разработки документации длястроительства объектов, в проектировании которых необходимо участиеархитектора;</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b/>
          <w:bCs/>
          <w:color w:val="333333"/>
          <w:sz w:val="28"/>
          <w:szCs w:val="28"/>
          <w:bdr w:val="none" w:sz="0" w:space="0" w:color="auto" w:frame="1"/>
          <w:lang w:eastAsia="ru-RU"/>
        </w:rPr>
        <w:t>архитектурныйобъект</w:t>
      </w:r>
      <w:r w:rsidRPr="00FC2C93">
        <w:rPr>
          <w:rFonts w:ascii="Times New Roman" w:eastAsia="Times New Roman" w:hAnsi="Times New Roman" w:cs="Times New Roman"/>
          <w:color w:val="333333"/>
          <w:sz w:val="28"/>
          <w:lang w:eastAsia="ru-RU"/>
        </w:rPr>
        <w:t> </w:t>
      </w:r>
      <w:r w:rsidRPr="00FC2C93">
        <w:rPr>
          <w:rFonts w:ascii="Times New Roman" w:eastAsia="Times New Roman" w:hAnsi="Times New Roman" w:cs="Times New Roman"/>
          <w:color w:val="333333"/>
          <w:sz w:val="28"/>
          <w:szCs w:val="28"/>
          <w:bdr w:val="none" w:sz="0" w:space="0" w:color="auto" w:frame="1"/>
          <w:lang w:eastAsia="ru-RU"/>
        </w:rPr>
        <w:t>- здание, сооружение,комплекс зданий и сооружений, их интерьер, объекты благоустройства,ландшафтного или садово-паркового искусства, созданные на основе архитектурногопроекта;</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b/>
          <w:bCs/>
          <w:color w:val="333333"/>
          <w:sz w:val="28"/>
          <w:szCs w:val="28"/>
          <w:bdr w:val="none" w:sz="0" w:space="0" w:color="auto" w:frame="1"/>
          <w:lang w:eastAsia="ru-RU"/>
        </w:rPr>
        <w:t>архитектурно-планировочноезадание</w:t>
      </w:r>
      <w:r w:rsidRPr="00FC2C93">
        <w:rPr>
          <w:rFonts w:ascii="Times New Roman" w:eastAsia="Times New Roman" w:hAnsi="Times New Roman" w:cs="Times New Roman"/>
          <w:color w:val="333333"/>
          <w:sz w:val="28"/>
          <w:lang w:eastAsia="ru-RU"/>
        </w:rPr>
        <w:t> </w:t>
      </w:r>
      <w:r w:rsidRPr="00FC2C93">
        <w:rPr>
          <w:rFonts w:ascii="Times New Roman" w:eastAsia="Times New Roman" w:hAnsi="Times New Roman" w:cs="Times New Roman"/>
          <w:color w:val="333333"/>
          <w:sz w:val="28"/>
          <w:szCs w:val="28"/>
          <w:bdr w:val="none" w:sz="0" w:space="0" w:color="auto" w:frame="1"/>
          <w:lang w:eastAsia="ru-RU"/>
        </w:rPr>
        <w:t>- комплекс требованийк назначению, основным параметрам и размещению архитектурного объекта наконкретном земельном участке, а также обязательные экологические, технические,организационные и иные условия его проектирования и строительства,предусмотренные законодательством Российской Федерации и законодательствомсубъектов Российской Федерации;</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b/>
          <w:bCs/>
          <w:color w:val="333333"/>
          <w:sz w:val="28"/>
          <w:szCs w:val="28"/>
          <w:bdr w:val="none" w:sz="0" w:space="0" w:color="auto" w:frame="1"/>
          <w:lang w:eastAsia="ru-RU"/>
        </w:rPr>
        <w:t>разрешениена строительство</w:t>
      </w:r>
      <w:r w:rsidRPr="00FC2C93">
        <w:rPr>
          <w:rFonts w:ascii="Times New Roman" w:eastAsia="Times New Roman" w:hAnsi="Times New Roman" w:cs="Times New Roman"/>
          <w:color w:val="333333"/>
          <w:sz w:val="28"/>
          <w:lang w:eastAsia="ru-RU"/>
        </w:rPr>
        <w:t> </w:t>
      </w:r>
      <w:r w:rsidRPr="00FC2C93">
        <w:rPr>
          <w:rFonts w:ascii="Times New Roman" w:eastAsia="Times New Roman" w:hAnsi="Times New Roman" w:cs="Times New Roman"/>
          <w:color w:val="333333"/>
          <w:sz w:val="28"/>
          <w:szCs w:val="28"/>
          <w:bdr w:val="none" w:sz="0" w:space="0" w:color="auto" w:frame="1"/>
          <w:lang w:eastAsia="ru-RU"/>
        </w:rPr>
        <w:t>- основаниедля реализации архитектурного проекта, выдаваемое заказчику (застройщику)органами местного самоуправления городских округов, городских и сельскихпоселений, органами исполнительной власти субъектов Российской Федерации -городов федерального значения Москвы и Санкт-Петербурга в целях контроля завыполнением градостроительных нормативов, требований утвержденнойградостроительной документации, а также в целях предотвращения причинения вредаокружающей среде.</w:t>
      </w:r>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bookmarkStart w:id="3" w:name="i43177"/>
      <w:r w:rsidRPr="00FC2C93">
        <w:rPr>
          <w:rFonts w:ascii="Times New Roman" w:eastAsia="Times New Roman" w:hAnsi="Times New Roman" w:cs="Times New Roman"/>
          <w:caps/>
          <w:sz w:val="28"/>
          <w:szCs w:val="28"/>
          <w:bdr w:val="none" w:sz="0" w:space="0" w:color="auto" w:frame="1"/>
          <w:lang w:eastAsia="ru-RU"/>
        </w:rPr>
        <w:t>СТАТЬЯ3.</w:t>
      </w:r>
      <w:bookmarkEnd w:id="3"/>
      <w:r w:rsidRPr="00FC2C93">
        <w:rPr>
          <w:rFonts w:ascii="Times New Roman" w:eastAsia="Times New Roman" w:hAnsi="Times New Roman" w:cs="Times New Roman"/>
          <w:b/>
          <w:bCs/>
          <w:caps/>
          <w:sz w:val="28"/>
          <w:szCs w:val="28"/>
          <w:bdr w:val="none" w:sz="0" w:space="0" w:color="auto" w:frame="1"/>
          <w:lang w:eastAsia="ru-RU"/>
        </w:rPr>
        <w:t>ПРАВОВЫЕ ОСНОВЫ СОЗДАНИЯ АРХИТЕКТУРНОГО ОБЪЕКТА</w:t>
      </w:r>
    </w:p>
    <w:p w:rsidR="00FC2C93" w:rsidRPr="00FC2C93" w:rsidRDefault="00FC2C93" w:rsidP="00FC2C93">
      <w:pPr>
        <w:spacing w:line="243" w:lineRule="atLeast"/>
        <w:ind w:firstLine="488"/>
        <w:jc w:val="both"/>
        <w:rPr>
          <w:rFonts w:ascii="Times New Roman" w:eastAsia="Times New Roman" w:hAnsi="Times New Roman" w:cs="Times New Roman"/>
          <w:color w:val="333333"/>
          <w:sz w:val="24"/>
          <w:szCs w:val="24"/>
          <w:lang w:eastAsia="ru-RU"/>
        </w:rPr>
      </w:pPr>
      <w:hyperlink r:id="rId35"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FC2C93">
          <w:rPr>
            <w:rFonts w:ascii="Times New Roman" w:eastAsia="Times New Roman" w:hAnsi="Times New Roman" w:cs="Times New Roman"/>
            <w:i/>
            <w:iCs/>
            <w:color w:val="800080"/>
            <w:sz w:val="26"/>
            <w:u w:val="single"/>
            <w:lang w:eastAsia="ru-RU"/>
          </w:rPr>
          <w:t>Федеральнымзаконом</w:t>
        </w:r>
      </w:hyperlink>
      <w:r w:rsidRPr="00FC2C93">
        <w:rPr>
          <w:rFonts w:ascii="Times New Roman" w:eastAsia="Times New Roman" w:hAnsi="Times New Roman" w:cs="Times New Roman"/>
          <w:i/>
          <w:iCs/>
          <w:color w:val="333333"/>
          <w:sz w:val="28"/>
          <w:lang w:eastAsia="ru-RU"/>
        </w:rPr>
        <w:t> </w:t>
      </w:r>
      <w:r w:rsidRPr="00FC2C93">
        <w:rPr>
          <w:rFonts w:ascii="Times New Roman" w:eastAsia="Times New Roman" w:hAnsi="Times New Roman" w:cs="Times New Roman"/>
          <w:i/>
          <w:iCs/>
          <w:color w:val="333333"/>
          <w:bdr w:val="none" w:sz="0" w:space="0" w:color="auto" w:frame="1"/>
          <w:lang w:eastAsia="ru-RU"/>
        </w:rPr>
        <w:t>от 22 августа 2004 г. N 122-ФЗ в статью 3 настоящего Федерального законавнесены изменения, вступающие в силу с 1 января 2005 г.</w:t>
      </w:r>
    </w:p>
    <w:p w:rsidR="00FC2C93" w:rsidRPr="00FC2C93" w:rsidRDefault="00FC2C93" w:rsidP="00FC2C93">
      <w:pPr>
        <w:spacing w:line="243" w:lineRule="atLeast"/>
        <w:ind w:firstLine="488"/>
        <w:jc w:val="both"/>
        <w:rPr>
          <w:rFonts w:ascii="Times New Roman" w:eastAsia="Times New Roman" w:hAnsi="Times New Roman" w:cs="Times New Roman"/>
          <w:color w:val="333333"/>
          <w:sz w:val="24"/>
          <w:szCs w:val="24"/>
          <w:lang w:eastAsia="ru-RU"/>
        </w:rPr>
      </w:pPr>
      <w:hyperlink r:id="rId36" w:tooltip="Принят Государственной Думой 24 ноября 2006 года" w:history="1">
        <w:r w:rsidRPr="00FC2C93">
          <w:rPr>
            <w:rFonts w:ascii="Times New Roman" w:eastAsia="Times New Roman" w:hAnsi="Times New Roman" w:cs="Times New Roman"/>
            <w:i/>
            <w:iCs/>
            <w:color w:val="800080"/>
            <w:u w:val="single"/>
            <w:lang w:eastAsia="ru-RU"/>
          </w:rPr>
          <w:t>Федеральным законом</w:t>
        </w:r>
      </w:hyperlink>
      <w:r w:rsidRPr="00FC2C93">
        <w:rPr>
          <w:rFonts w:ascii="Times New Roman" w:eastAsia="Times New Roman" w:hAnsi="Times New Roman" w:cs="Times New Roman"/>
          <w:i/>
          <w:iCs/>
          <w:color w:val="333333"/>
          <w:lang w:eastAsia="ru-RU"/>
        </w:rPr>
        <w:t> </w:t>
      </w:r>
      <w:r w:rsidRPr="00FC2C93">
        <w:rPr>
          <w:rFonts w:ascii="Times New Roman" w:eastAsia="Times New Roman" w:hAnsi="Times New Roman" w:cs="Times New Roman"/>
          <w:i/>
          <w:iCs/>
          <w:color w:val="333333"/>
          <w:bdr w:val="none" w:sz="0" w:space="0" w:color="auto" w:frame="1"/>
          <w:lang w:eastAsia="ru-RU"/>
        </w:rPr>
        <w:t>от 18 декабря 2006 г. N232-ФЗ в пункт 6 статьи 3 настоящего Закона внесены изменения, вступающие всилу с 1 января 2007 г.</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1. Заказчик(застройщик) - гражданин или юридическое лицо, имеющие намерение осуществитьстроительство, реконструкцию (далее - строительство) архитектурного объекта,для строительства которого требуется разрешение на строительство, - обязаниметь архитектурный проект, выполненный в соответствии сархитектурно-планировочным заданием.</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2. Разрешениена строительство не требуется в случае, если строительные работы не влекут засобой изменений внешнего архитектурного облика сложившейся застройки города илииного населенного пункта и их отдельных объектов и не затрагивают характеристикнадежности и безопасности зданий, сооружений и инженерных коммуникаций.</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Определение перечня объектов, для строительствакоторых не требуется разрешение на строительство, относится к полномочияморганов государственной власти субъектов Российской Федерации.</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Строительстволюбого объекта должно вестись при наличии разрешения собственника земельногоучастка и (или) здания, сооружения и с соблюдением градостроительных,строительных норм и правил.</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 xml:space="preserve">3.Архитектурно-планировочное задание выдается по заявке заказчика (застройщика)органом, ведающим вопросами архитектуры и </w:t>
      </w:r>
      <w:r w:rsidRPr="00FC2C93">
        <w:rPr>
          <w:rFonts w:ascii="Times New Roman" w:eastAsia="Times New Roman" w:hAnsi="Times New Roman" w:cs="Times New Roman"/>
          <w:color w:val="333333"/>
          <w:sz w:val="28"/>
          <w:szCs w:val="28"/>
          <w:bdr w:val="none" w:sz="0" w:space="0" w:color="auto" w:frame="1"/>
          <w:lang w:eastAsia="ru-RU"/>
        </w:rPr>
        <w:lastRenderedPageBreak/>
        <w:t>градостроительства (далее - органархитектуры и градостроительства), в соответствии с законодательствомРоссийской Федерации.</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Архитектурно-планировочное задание должно содержатьположения утвержденной градостроительной документации, обязательныеэкологические, санитарно-гигиенические, противопожарные требования кархитектурному объекту, требования по охране памятников истории и культуры,указания на строительство в особых условиях (сейсмозона, зона вечной мерзлоты идругие), требования по соблюдению прав граждан и юридических лиц, интересыкоторых затрагиваются в ходе данного строительства.</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Не допускаетсявключение в архитектурно-планировочное задание требований к архитектурным иконструктивным решениям, внутреннему оборудованию, внутренней отделкеархитектурного объекта, а также иных требований и условий, ограничивающих правазаказчика (застройщика) и автора архитектурного проекта, если такие требованияи условия не основаны на положениях действующего законодательства, нормативныхправовых актов, градостроительных нормативов, утвержденной градостроительнойдокументации, не обоснованы необходимостью сохранения характера сложившейсязастройки города или иного населенного пункта, природной среды и охраныпамятников истории и культуры.</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Основанием длявыдачи архитектурно-планировочного задания являются заявка заказчика(застройщика) и документы, удостоверяющие его право собственности (правораспоряжения) земельным участком, либо разрешение собственника земельногоучастка на проектирование на этом участке.</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В выдачеархитектурно-планировочного задания может быть отказано, если намерениязаказчика (застройщика) противоречат действующему законодательству, нормативнымправовым актам, градостроительным нормативам, положениям утвержденнойградостроительной документации, правилам застройки города или иного поселения.Отказ в выдаче архитектурно-планировочного задания может быть обжалованзаказчиком (застройщиком) в суд.</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4. Пристроительстве отдельных архитектурных объектов, определенных утвержденнойградостроительной документацией, архитектурно-планировочное задание должноразрабатываться на основе обязательного проведения предпроектных исследованийили конкурсов на архитектурный проект. Порядок и условия проведения этихисследований или конкурсов определяются органами архитектуры и градостроительствасубъектов Российской Федерации.</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Конкурс наархитектурный проект проводится с участием общественныхпрофессионально-творческих организаций (объединений) архитекторов.</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5. Отказ ввыдаче разрешения на строительство может быть обжалован заказчиком (застройщиком)в суд.</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 xml:space="preserve">6. Выдавшийархитектурно-планировочное задание орган архитектуры и градостроительства припроверке соответствия решений архитектурного проекта требованиямархитектурно-планировочного задания не вправе проводить экспертизу проекта по вопросам,не включенным в требования </w:t>
      </w:r>
      <w:r w:rsidRPr="00FC2C93">
        <w:rPr>
          <w:rFonts w:ascii="Times New Roman" w:eastAsia="Times New Roman" w:hAnsi="Times New Roman" w:cs="Times New Roman"/>
          <w:color w:val="333333"/>
          <w:sz w:val="28"/>
          <w:szCs w:val="28"/>
          <w:bdr w:val="none" w:sz="0" w:space="0" w:color="auto" w:frame="1"/>
          <w:lang w:eastAsia="ru-RU"/>
        </w:rPr>
        <w:lastRenderedPageBreak/>
        <w:t>архитектурно-планировочного задания и находящимся вкомпетенции заказчика (застройщика) и автора архитектурного проекта.</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7.Архитектурный проект, учитывающий требования градостроительногозаконодательства, государственных стандартов в области проектирования истроительства, строительных норм и правил, соответствующих градостроительныхнормативов, правил застройки города или иного населенного пункта, задания напроектирование и архитектурно-планировочного задания, является документом,обязательным для всех участников реализации архитектурного проекта со дняполучения на его основе разрешения на строительство. Один экземплярархитектурного проекта и исполнительная документация сдаются на хранение всоответствующий орган архитектуры и градостроительства с последующей передачейуказанных документов в государственный архив в порядке, установленномзаконодательством Российской Федерации. Контроль за реализацией архитектурногопроекта осуществляется в соответствии с законодательством Российской Федерации</w:t>
      </w:r>
      <w:r w:rsidRPr="00FC2C93">
        <w:rPr>
          <w:rFonts w:ascii="Times New Roman" w:eastAsia="Times New Roman" w:hAnsi="Times New Roman" w:cs="Times New Roman"/>
          <w:color w:val="000000"/>
          <w:sz w:val="28"/>
          <w:szCs w:val="28"/>
          <w:bdr w:val="none" w:sz="0" w:space="0" w:color="auto" w:frame="1"/>
          <w:lang w:eastAsia="ru-RU"/>
        </w:rPr>
        <w:t>.</w:t>
      </w:r>
    </w:p>
    <w:bookmarkStart w:id="4" w:name="i51709"/>
    <w:bookmarkEnd w:id="4"/>
    <w:p w:rsidR="00FC2C93" w:rsidRPr="00FC2C93" w:rsidRDefault="00FC2C93" w:rsidP="00FC2C93">
      <w:pPr>
        <w:spacing w:line="243" w:lineRule="atLeast"/>
        <w:ind w:firstLine="488"/>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fldChar w:fldCharType="begin"/>
      </w:r>
      <w:r w:rsidRPr="00FC2C93">
        <w:rPr>
          <w:rFonts w:ascii="Times New Roman" w:eastAsia="Times New Roman" w:hAnsi="Times New Roman" w:cs="Times New Roman"/>
          <w:color w:val="333333"/>
          <w:sz w:val="24"/>
          <w:szCs w:val="24"/>
          <w:lang w:eastAsia="ru-RU"/>
        </w:rPr>
        <w:instrText xml:space="preserve"> HYPERLINK "http://ohranatruda.ru/ot_biblio/normativ/data_normativ/1/1643/index4366.php" \o "Принят Государственной Думой 24 декабря 2002 года" </w:instrText>
      </w:r>
      <w:r w:rsidRPr="00FC2C93">
        <w:rPr>
          <w:rFonts w:ascii="Times New Roman" w:eastAsia="Times New Roman" w:hAnsi="Times New Roman" w:cs="Times New Roman"/>
          <w:color w:val="333333"/>
          <w:sz w:val="24"/>
          <w:szCs w:val="24"/>
          <w:lang w:eastAsia="ru-RU"/>
        </w:rPr>
        <w:fldChar w:fldCharType="separate"/>
      </w:r>
      <w:r w:rsidRPr="00FC2C93">
        <w:rPr>
          <w:rFonts w:ascii="Times New Roman" w:eastAsia="Times New Roman" w:hAnsi="Times New Roman" w:cs="Times New Roman"/>
          <w:i/>
          <w:iCs/>
          <w:color w:val="800080"/>
          <w:u w:val="single"/>
          <w:lang w:eastAsia="ru-RU"/>
        </w:rPr>
        <w:t>Федеральным законом</w:t>
      </w:r>
      <w:r w:rsidRPr="00FC2C93">
        <w:rPr>
          <w:rFonts w:ascii="Times New Roman" w:eastAsia="Times New Roman" w:hAnsi="Times New Roman" w:cs="Times New Roman"/>
          <w:color w:val="333333"/>
          <w:sz w:val="24"/>
          <w:szCs w:val="24"/>
          <w:lang w:eastAsia="ru-RU"/>
        </w:rPr>
        <w:fldChar w:fldCharType="end"/>
      </w:r>
      <w:r w:rsidRPr="00FC2C93">
        <w:rPr>
          <w:rFonts w:ascii="Times New Roman" w:eastAsia="Times New Roman" w:hAnsi="Times New Roman" w:cs="Times New Roman"/>
          <w:i/>
          <w:iCs/>
          <w:color w:val="333333"/>
          <w:lang w:eastAsia="ru-RU"/>
        </w:rPr>
        <w:t> </w:t>
      </w:r>
      <w:r w:rsidRPr="00FC2C93">
        <w:rPr>
          <w:rFonts w:ascii="Times New Roman" w:eastAsia="Times New Roman" w:hAnsi="Times New Roman" w:cs="Times New Roman"/>
          <w:i/>
          <w:iCs/>
          <w:color w:val="333333"/>
          <w:bdr w:val="none" w:sz="0" w:space="0" w:color="auto" w:frame="1"/>
          <w:lang w:eastAsia="ru-RU"/>
        </w:rPr>
        <w:t>от 10 января 2003 г. N 15-ФЗ глава I настоящего Федерального законадополнена статьей 3.1:</w:t>
      </w:r>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r w:rsidRPr="00FC2C93">
        <w:rPr>
          <w:rFonts w:ascii="Times New Roman" w:eastAsia="Times New Roman" w:hAnsi="Times New Roman" w:cs="Times New Roman"/>
          <w:caps/>
          <w:sz w:val="28"/>
          <w:szCs w:val="28"/>
          <w:bdr w:val="none" w:sz="0" w:space="0" w:color="auto" w:frame="1"/>
          <w:lang w:eastAsia="ru-RU"/>
        </w:rPr>
        <w:t>СТАТЬЯ 3.1.</w:t>
      </w:r>
      <w:r w:rsidRPr="00FC2C93">
        <w:rPr>
          <w:rFonts w:ascii="Times New Roman" w:eastAsia="Times New Roman" w:hAnsi="Times New Roman" w:cs="Times New Roman"/>
          <w:b/>
          <w:bCs/>
          <w:caps/>
          <w:sz w:val="28"/>
          <w:lang w:eastAsia="ru-RU"/>
        </w:rPr>
        <w:t> </w:t>
      </w:r>
      <w:r w:rsidRPr="00FC2C93">
        <w:rPr>
          <w:rFonts w:ascii="Times New Roman" w:eastAsia="Times New Roman" w:hAnsi="Times New Roman" w:cs="Times New Roman"/>
          <w:b/>
          <w:bCs/>
          <w:caps/>
          <w:sz w:val="28"/>
          <w:szCs w:val="28"/>
          <w:bdr w:val="none" w:sz="0" w:space="0" w:color="auto" w:frame="1"/>
          <w:lang w:eastAsia="ru-RU"/>
        </w:rPr>
        <w:t>АРХИТЕКТУРНАЯ ДЕЯТЕЛЬНОСТЬ ИНОСТРАННЫХ ГРАЖДАН, ЛИЦБЕЗ ГРАЖДАНСТВА И ИНОСТРАННЫХ ЮРИДИЧЕСКИХ</w:t>
      </w:r>
      <w:r w:rsidRPr="00FC2C93">
        <w:rPr>
          <w:rFonts w:ascii="Times New Roman" w:eastAsia="Times New Roman" w:hAnsi="Times New Roman" w:cs="Times New Roman"/>
          <w:b/>
          <w:bCs/>
          <w:caps/>
          <w:sz w:val="28"/>
          <w:lang w:eastAsia="ru-RU"/>
        </w:rPr>
        <w:t> </w:t>
      </w:r>
      <w:r w:rsidRPr="00FC2C93">
        <w:rPr>
          <w:rFonts w:ascii="Times New Roman" w:eastAsia="Times New Roman" w:hAnsi="Times New Roman" w:cs="Times New Roman"/>
          <w:b/>
          <w:bCs/>
          <w:caps/>
          <w:sz w:val="28"/>
          <w:szCs w:val="28"/>
          <w:bdr w:val="none" w:sz="0" w:space="0" w:color="auto" w:frame="1"/>
          <w:lang w:eastAsia="ru-RU"/>
        </w:rPr>
        <w:t>ЛИЦ</w:t>
      </w:r>
    </w:p>
    <w:p w:rsidR="00FC2C93" w:rsidRPr="00FC2C93" w:rsidRDefault="00FC2C93" w:rsidP="00FC2C93">
      <w:pPr>
        <w:spacing w:line="243" w:lineRule="atLeast"/>
        <w:ind w:firstLine="485"/>
        <w:jc w:val="both"/>
        <w:rPr>
          <w:rFonts w:ascii="Times New Roman" w:eastAsia="Times New Roman" w:hAnsi="Times New Roman" w:cs="Times New Roman"/>
          <w:color w:val="000000"/>
          <w:sz w:val="24"/>
          <w:szCs w:val="24"/>
          <w:lang w:eastAsia="ru-RU"/>
        </w:rPr>
      </w:pPr>
      <w:r w:rsidRPr="00FC2C93">
        <w:rPr>
          <w:rFonts w:ascii="Times New Roman" w:eastAsia="Times New Roman" w:hAnsi="Times New Roman" w:cs="Times New Roman"/>
          <w:color w:val="000000"/>
          <w:sz w:val="24"/>
          <w:szCs w:val="24"/>
          <w:lang w:eastAsia="ru-RU"/>
        </w:rPr>
        <w:t>Иностранные граждане, лица без гражданства ииностранные юридические лица осуществляют архитектурную деятельность наравне сроссийскими гражданами и юридическими лицами, если это предусмотреномеждународным договором Российской Федерации. При отсутствии соответствующегомеждународного договора Российской Федерации иностранные граждане, лица безгражданства и иностранные юридические лица могут принимать участие вархитектурной деятельности на территории Российской Федерации только сархитектором - российскими гражданином или юридическим лицом.</w:t>
      </w:r>
    </w:p>
    <w:bookmarkStart w:id="5" w:name="i62771"/>
    <w:bookmarkEnd w:id="5"/>
    <w:p w:rsidR="00FC2C93" w:rsidRPr="00FC2C93" w:rsidRDefault="00FC2C93" w:rsidP="00FC2C93">
      <w:pPr>
        <w:spacing w:line="243" w:lineRule="atLeast"/>
        <w:ind w:firstLine="488"/>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fldChar w:fldCharType="begin"/>
      </w:r>
      <w:r w:rsidRPr="00FC2C93">
        <w:rPr>
          <w:rFonts w:ascii="Times New Roman" w:eastAsia="Times New Roman" w:hAnsi="Times New Roman" w:cs="Times New Roman"/>
          <w:color w:val="333333"/>
          <w:sz w:val="24"/>
          <w:szCs w:val="24"/>
          <w:lang w:eastAsia="ru-RU"/>
        </w:rPr>
        <w:instrText xml:space="preserve"> HYPERLINK "http://ohranatruda.ru/ot_biblio/normativ/data_normativ/1/1643/index4366.php" \o "Принят Государственной Думой 24 декабря 2002 года" </w:instrText>
      </w:r>
      <w:r w:rsidRPr="00FC2C93">
        <w:rPr>
          <w:rFonts w:ascii="Times New Roman" w:eastAsia="Times New Roman" w:hAnsi="Times New Roman" w:cs="Times New Roman"/>
          <w:color w:val="333333"/>
          <w:sz w:val="24"/>
          <w:szCs w:val="24"/>
          <w:lang w:eastAsia="ru-RU"/>
        </w:rPr>
        <w:fldChar w:fldCharType="separate"/>
      </w:r>
      <w:r w:rsidRPr="00FC2C93">
        <w:rPr>
          <w:rFonts w:ascii="Times New Roman" w:eastAsia="Times New Roman" w:hAnsi="Times New Roman" w:cs="Times New Roman"/>
          <w:i/>
          <w:iCs/>
          <w:color w:val="800080"/>
          <w:u w:val="single"/>
          <w:lang w:eastAsia="ru-RU"/>
        </w:rPr>
        <w:t>Федеральным законом</w:t>
      </w:r>
      <w:r w:rsidRPr="00FC2C93">
        <w:rPr>
          <w:rFonts w:ascii="Times New Roman" w:eastAsia="Times New Roman" w:hAnsi="Times New Roman" w:cs="Times New Roman"/>
          <w:color w:val="333333"/>
          <w:sz w:val="24"/>
          <w:szCs w:val="24"/>
          <w:lang w:eastAsia="ru-RU"/>
        </w:rPr>
        <w:fldChar w:fldCharType="end"/>
      </w:r>
      <w:r w:rsidRPr="00FC2C93">
        <w:rPr>
          <w:rFonts w:ascii="Times New Roman" w:eastAsia="Times New Roman" w:hAnsi="Times New Roman" w:cs="Times New Roman"/>
          <w:i/>
          <w:iCs/>
          <w:color w:val="333333"/>
          <w:lang w:eastAsia="ru-RU"/>
        </w:rPr>
        <w:t> </w:t>
      </w:r>
      <w:r w:rsidRPr="00FC2C93">
        <w:rPr>
          <w:rFonts w:ascii="Times New Roman" w:eastAsia="Times New Roman" w:hAnsi="Times New Roman" w:cs="Times New Roman"/>
          <w:i/>
          <w:iCs/>
          <w:color w:val="333333"/>
          <w:bdr w:val="none" w:sz="0" w:space="0" w:color="auto" w:frame="1"/>
          <w:lang w:eastAsia="ru-RU"/>
        </w:rPr>
        <w:t>от 10 января 2003 г. N 15-ФЗ глава I настоящего Федерального законадополнена статьей 3.2:</w:t>
      </w:r>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r w:rsidRPr="00FC2C93">
        <w:rPr>
          <w:rFonts w:ascii="Times New Roman" w:eastAsia="Times New Roman" w:hAnsi="Times New Roman" w:cs="Times New Roman"/>
          <w:caps/>
          <w:sz w:val="28"/>
          <w:szCs w:val="28"/>
          <w:bdr w:val="none" w:sz="0" w:space="0" w:color="auto" w:frame="1"/>
          <w:lang w:eastAsia="ru-RU"/>
        </w:rPr>
        <w:t>СТАТЬЯ 3.2</w:t>
      </w:r>
      <w:r w:rsidRPr="00FC2C93">
        <w:rPr>
          <w:rFonts w:ascii="Times New Roman" w:eastAsia="Times New Roman" w:hAnsi="Times New Roman" w:cs="Times New Roman"/>
          <w:b/>
          <w:bCs/>
          <w:caps/>
          <w:sz w:val="28"/>
          <w:szCs w:val="28"/>
          <w:bdr w:val="none" w:sz="0" w:space="0" w:color="auto" w:frame="1"/>
          <w:lang w:eastAsia="ru-RU"/>
        </w:rPr>
        <w:t>. АРХИТЕКТУРНАЯ ДЕЯТЕЛЬНОСТЬ РОССИЙСКИХ ГРАЖДАН ИЮРИДИЧЕСКИХ ЛИЦ НА ТЕРРИТОРИЯХ ИНОСТРАННЫХ ГОСУДАРСТВ</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000000"/>
          <w:sz w:val="28"/>
          <w:szCs w:val="28"/>
          <w:bdr w:val="none" w:sz="0" w:space="0" w:color="auto" w:frame="1"/>
          <w:lang w:eastAsia="ru-RU"/>
        </w:rPr>
        <w:t>Российскиеграждане и юридические лица могут осуществлять архитектурную деятельность натерриториях иностранных государств, если это не противоречит международнымдоговорам Российской Федерации и законодательству Российской Федерации.</w:t>
      </w:r>
    </w:p>
    <w:p w:rsidR="00FC2C93" w:rsidRPr="00FC2C93" w:rsidRDefault="00FC2C93" w:rsidP="00FC2C93">
      <w:pPr>
        <w:spacing w:line="243" w:lineRule="atLeast"/>
        <w:ind w:firstLine="488"/>
        <w:jc w:val="both"/>
        <w:rPr>
          <w:rFonts w:ascii="Times New Roman" w:eastAsia="Times New Roman" w:hAnsi="Times New Roman" w:cs="Times New Roman"/>
          <w:color w:val="333333"/>
          <w:sz w:val="24"/>
          <w:szCs w:val="24"/>
          <w:lang w:eastAsia="ru-RU"/>
        </w:rPr>
      </w:pPr>
      <w:hyperlink r:id="rId37" w:tooltip="Принят Государственной Думой 24 декабря 2002 года" w:history="1">
        <w:r w:rsidRPr="00FC2C93">
          <w:rPr>
            <w:rFonts w:ascii="Times New Roman" w:eastAsia="Times New Roman" w:hAnsi="Times New Roman" w:cs="Times New Roman"/>
            <w:i/>
            <w:iCs/>
            <w:color w:val="800080"/>
            <w:sz w:val="26"/>
            <w:u w:val="single"/>
            <w:lang w:eastAsia="ru-RU"/>
          </w:rPr>
          <w:t>Федеральным законом</w:t>
        </w:r>
      </w:hyperlink>
      <w:r w:rsidRPr="00FC2C93">
        <w:rPr>
          <w:rFonts w:ascii="Times New Roman" w:eastAsia="Times New Roman" w:hAnsi="Times New Roman" w:cs="Times New Roman"/>
          <w:i/>
          <w:iCs/>
          <w:color w:val="333333"/>
          <w:bdr w:val="none" w:sz="0" w:space="0" w:color="auto" w:frame="1"/>
          <w:lang w:eastAsia="ru-RU"/>
        </w:rPr>
        <w:t>от 10 января 2003 г. N 15-ФЗ глава II</w:t>
      </w:r>
      <w:r w:rsidRPr="00FC2C93">
        <w:rPr>
          <w:rFonts w:ascii="Times New Roman" w:eastAsia="Times New Roman" w:hAnsi="Times New Roman" w:cs="Times New Roman"/>
          <w:i/>
          <w:iCs/>
          <w:color w:val="333333"/>
          <w:lang w:eastAsia="ru-RU"/>
        </w:rPr>
        <w:t> </w:t>
      </w:r>
      <w:r w:rsidRPr="00FC2C93">
        <w:rPr>
          <w:rFonts w:ascii="Times New Roman" w:eastAsia="Times New Roman" w:hAnsi="Times New Roman" w:cs="Times New Roman"/>
          <w:i/>
          <w:iCs/>
          <w:color w:val="333333"/>
          <w:bdr w:val="none" w:sz="0" w:space="0" w:color="auto" w:frame="1"/>
          <w:lang w:eastAsia="ru-RU"/>
        </w:rPr>
        <w:t>настоящего Федеральногозакона исключена</w:t>
      </w:r>
    </w:p>
    <w:p w:rsidR="00FC2C93" w:rsidRPr="00FC2C93" w:rsidRDefault="00FC2C93" w:rsidP="00FC2C93">
      <w:pPr>
        <w:keepNext/>
        <w:spacing w:line="416" w:lineRule="atLeast"/>
        <w:ind w:firstLine="284"/>
        <w:outlineLvl w:val="0"/>
        <w:rPr>
          <w:rFonts w:ascii="Times New Roman" w:eastAsia="Times New Roman" w:hAnsi="Times New Roman" w:cs="Times New Roman"/>
          <w:b/>
          <w:bCs/>
          <w:caps/>
          <w:color w:val="000080"/>
          <w:kern w:val="36"/>
          <w:sz w:val="24"/>
          <w:szCs w:val="24"/>
          <w:lang w:eastAsia="ru-RU"/>
        </w:rPr>
      </w:pPr>
      <w:bookmarkStart w:id="6" w:name="i74414"/>
      <w:r w:rsidRPr="00FC2C93">
        <w:rPr>
          <w:rFonts w:ascii="Times New Roman" w:eastAsia="Times New Roman" w:hAnsi="Times New Roman" w:cs="Times New Roman"/>
          <w:b/>
          <w:bCs/>
          <w:caps/>
          <w:kern w:val="36"/>
          <w:sz w:val="28"/>
          <w:szCs w:val="28"/>
          <w:bdr w:val="none" w:sz="0" w:space="0" w:color="auto" w:frame="1"/>
          <w:lang w:eastAsia="ru-RU"/>
        </w:rPr>
        <w:lastRenderedPageBreak/>
        <w:t>ГЛАВА II.</w:t>
      </w:r>
      <w:r w:rsidRPr="00FC2C93">
        <w:rPr>
          <w:rFonts w:ascii="Times New Roman" w:eastAsia="Times New Roman" w:hAnsi="Times New Roman" w:cs="Times New Roman"/>
          <w:b/>
          <w:bCs/>
          <w:caps/>
          <w:kern w:val="36"/>
          <w:sz w:val="28"/>
          <w:lang w:eastAsia="ru-RU"/>
        </w:rPr>
        <w:t> </w:t>
      </w:r>
      <w:bookmarkEnd w:id="6"/>
      <w:r w:rsidRPr="00FC2C93">
        <w:rPr>
          <w:rFonts w:ascii="Times New Roman" w:eastAsia="Times New Roman" w:hAnsi="Times New Roman" w:cs="Times New Roman"/>
          <w:b/>
          <w:bCs/>
          <w:kern w:val="36"/>
          <w:sz w:val="28"/>
          <w:szCs w:val="28"/>
          <w:bdr w:val="none" w:sz="0" w:space="0" w:color="auto" w:frame="1"/>
          <w:lang w:eastAsia="ru-RU"/>
        </w:rPr>
        <w:t>Исключена</w:t>
      </w:r>
    </w:p>
    <w:p w:rsidR="00FC2C93" w:rsidRPr="00FC2C93" w:rsidRDefault="00FC2C93" w:rsidP="00FC2C93">
      <w:pPr>
        <w:keepNext/>
        <w:spacing w:line="243" w:lineRule="atLeast"/>
        <w:ind w:firstLine="284"/>
        <w:outlineLvl w:val="1"/>
        <w:rPr>
          <w:rFonts w:ascii="Times New Roman" w:eastAsia="Times New Roman" w:hAnsi="Times New Roman" w:cs="Times New Roman"/>
          <w:b/>
          <w:bCs/>
          <w:caps/>
          <w:color w:val="000080"/>
          <w:sz w:val="24"/>
          <w:szCs w:val="24"/>
          <w:lang w:eastAsia="ru-RU"/>
        </w:rPr>
      </w:pPr>
      <w:bookmarkStart w:id="7" w:name="i88854"/>
      <w:r w:rsidRPr="00FC2C93">
        <w:rPr>
          <w:rFonts w:ascii="Times New Roman" w:eastAsia="Times New Roman" w:hAnsi="Times New Roman" w:cs="Times New Roman"/>
          <w:caps/>
          <w:sz w:val="28"/>
          <w:szCs w:val="28"/>
          <w:bdr w:val="none" w:sz="0" w:space="0" w:color="auto" w:frame="1"/>
          <w:lang w:eastAsia="ru-RU"/>
        </w:rPr>
        <w:t>СТАТЬЯ 4.</w:t>
      </w:r>
      <w:bookmarkEnd w:id="7"/>
      <w:r w:rsidRPr="00FC2C93">
        <w:rPr>
          <w:rFonts w:ascii="Times New Roman" w:eastAsia="Times New Roman" w:hAnsi="Times New Roman" w:cs="Times New Roman"/>
          <w:b/>
          <w:bCs/>
          <w:caps/>
          <w:sz w:val="28"/>
          <w:lang w:eastAsia="ru-RU"/>
        </w:rPr>
        <w:t> </w:t>
      </w:r>
      <w:r w:rsidRPr="00FC2C93">
        <w:rPr>
          <w:rFonts w:ascii="Times New Roman" w:eastAsia="Times New Roman" w:hAnsi="Times New Roman" w:cs="Times New Roman"/>
          <w:b/>
          <w:bCs/>
          <w:caps/>
          <w:sz w:val="28"/>
          <w:szCs w:val="28"/>
          <w:bdr w:val="none" w:sz="0" w:space="0" w:color="auto" w:frame="1"/>
          <w:lang w:eastAsia="ru-RU"/>
        </w:rPr>
        <w:t>ИСКЛЮЧЕНА</w:t>
      </w:r>
    </w:p>
    <w:p w:rsidR="00FC2C93" w:rsidRPr="00FC2C93" w:rsidRDefault="00FC2C93" w:rsidP="00FC2C93">
      <w:pPr>
        <w:keepNext/>
        <w:spacing w:line="243" w:lineRule="atLeast"/>
        <w:ind w:firstLine="284"/>
        <w:outlineLvl w:val="1"/>
        <w:rPr>
          <w:rFonts w:ascii="Times New Roman" w:eastAsia="Times New Roman" w:hAnsi="Times New Roman" w:cs="Times New Roman"/>
          <w:b/>
          <w:bCs/>
          <w:caps/>
          <w:color w:val="000080"/>
          <w:sz w:val="24"/>
          <w:szCs w:val="24"/>
          <w:lang w:eastAsia="ru-RU"/>
        </w:rPr>
      </w:pPr>
      <w:bookmarkStart w:id="8" w:name="i97865"/>
      <w:r w:rsidRPr="00FC2C93">
        <w:rPr>
          <w:rFonts w:ascii="Times New Roman" w:eastAsia="Times New Roman" w:hAnsi="Times New Roman" w:cs="Times New Roman"/>
          <w:caps/>
          <w:sz w:val="28"/>
          <w:szCs w:val="28"/>
          <w:bdr w:val="none" w:sz="0" w:space="0" w:color="auto" w:frame="1"/>
          <w:lang w:eastAsia="ru-RU"/>
        </w:rPr>
        <w:t>СТАТЬЯ 5.</w:t>
      </w:r>
      <w:bookmarkEnd w:id="8"/>
      <w:r w:rsidRPr="00FC2C93">
        <w:rPr>
          <w:rFonts w:ascii="Times New Roman" w:eastAsia="Times New Roman" w:hAnsi="Times New Roman" w:cs="Times New Roman"/>
          <w:b/>
          <w:bCs/>
          <w:caps/>
          <w:sz w:val="28"/>
          <w:lang w:eastAsia="ru-RU"/>
        </w:rPr>
        <w:t> </w:t>
      </w:r>
      <w:r w:rsidRPr="00FC2C93">
        <w:rPr>
          <w:rFonts w:ascii="Times New Roman" w:eastAsia="Times New Roman" w:hAnsi="Times New Roman" w:cs="Times New Roman"/>
          <w:b/>
          <w:bCs/>
          <w:caps/>
          <w:sz w:val="28"/>
          <w:szCs w:val="28"/>
          <w:bdr w:val="none" w:sz="0" w:space="0" w:color="auto" w:frame="1"/>
          <w:lang w:eastAsia="ru-RU"/>
        </w:rPr>
        <w:t>ИСКЛЮЧЕНА</w:t>
      </w:r>
    </w:p>
    <w:p w:rsidR="00FC2C93" w:rsidRPr="00FC2C93" w:rsidRDefault="00FC2C93" w:rsidP="00FC2C93">
      <w:pPr>
        <w:keepNext/>
        <w:spacing w:line="243" w:lineRule="atLeast"/>
        <w:ind w:firstLine="284"/>
        <w:outlineLvl w:val="1"/>
        <w:rPr>
          <w:rFonts w:ascii="Times New Roman" w:eastAsia="Times New Roman" w:hAnsi="Times New Roman" w:cs="Times New Roman"/>
          <w:b/>
          <w:bCs/>
          <w:caps/>
          <w:color w:val="000080"/>
          <w:sz w:val="24"/>
          <w:szCs w:val="24"/>
          <w:lang w:eastAsia="ru-RU"/>
        </w:rPr>
      </w:pPr>
      <w:bookmarkStart w:id="9" w:name="i103893"/>
      <w:r w:rsidRPr="00FC2C93">
        <w:rPr>
          <w:rFonts w:ascii="Times New Roman" w:eastAsia="Times New Roman" w:hAnsi="Times New Roman" w:cs="Times New Roman"/>
          <w:caps/>
          <w:sz w:val="28"/>
          <w:szCs w:val="28"/>
          <w:bdr w:val="none" w:sz="0" w:space="0" w:color="auto" w:frame="1"/>
          <w:lang w:eastAsia="ru-RU"/>
        </w:rPr>
        <w:t>СТАТЬЯ 6.</w:t>
      </w:r>
      <w:bookmarkEnd w:id="9"/>
      <w:r w:rsidRPr="00FC2C93">
        <w:rPr>
          <w:rFonts w:ascii="Times New Roman" w:eastAsia="Times New Roman" w:hAnsi="Times New Roman" w:cs="Times New Roman"/>
          <w:b/>
          <w:bCs/>
          <w:caps/>
          <w:sz w:val="28"/>
          <w:lang w:eastAsia="ru-RU"/>
        </w:rPr>
        <w:t> </w:t>
      </w:r>
      <w:r w:rsidRPr="00FC2C93">
        <w:rPr>
          <w:rFonts w:ascii="Times New Roman" w:eastAsia="Times New Roman" w:hAnsi="Times New Roman" w:cs="Times New Roman"/>
          <w:b/>
          <w:bCs/>
          <w:caps/>
          <w:sz w:val="28"/>
          <w:szCs w:val="28"/>
          <w:bdr w:val="none" w:sz="0" w:space="0" w:color="auto" w:frame="1"/>
          <w:lang w:eastAsia="ru-RU"/>
        </w:rPr>
        <w:t>ИСКЛЮЧЕНА</w:t>
      </w:r>
    </w:p>
    <w:p w:rsidR="00FC2C93" w:rsidRPr="00FC2C93" w:rsidRDefault="00FC2C93" w:rsidP="00FC2C93">
      <w:pPr>
        <w:keepNext/>
        <w:spacing w:line="243" w:lineRule="atLeast"/>
        <w:ind w:firstLine="284"/>
        <w:outlineLvl w:val="1"/>
        <w:rPr>
          <w:rFonts w:ascii="Times New Roman" w:eastAsia="Times New Roman" w:hAnsi="Times New Roman" w:cs="Times New Roman"/>
          <w:b/>
          <w:bCs/>
          <w:caps/>
          <w:color w:val="000080"/>
          <w:sz w:val="24"/>
          <w:szCs w:val="24"/>
          <w:lang w:eastAsia="ru-RU"/>
        </w:rPr>
      </w:pPr>
      <w:bookmarkStart w:id="10" w:name="i115082"/>
      <w:r w:rsidRPr="00FC2C93">
        <w:rPr>
          <w:rFonts w:ascii="Times New Roman" w:eastAsia="Times New Roman" w:hAnsi="Times New Roman" w:cs="Times New Roman"/>
          <w:caps/>
          <w:sz w:val="28"/>
          <w:szCs w:val="28"/>
          <w:bdr w:val="none" w:sz="0" w:space="0" w:color="auto" w:frame="1"/>
          <w:lang w:eastAsia="ru-RU"/>
        </w:rPr>
        <w:t>СТАТЬЯ 7.</w:t>
      </w:r>
      <w:bookmarkEnd w:id="10"/>
      <w:r w:rsidRPr="00FC2C93">
        <w:rPr>
          <w:rFonts w:ascii="Times New Roman" w:eastAsia="Times New Roman" w:hAnsi="Times New Roman" w:cs="Times New Roman"/>
          <w:b/>
          <w:bCs/>
          <w:caps/>
          <w:sz w:val="28"/>
          <w:lang w:eastAsia="ru-RU"/>
        </w:rPr>
        <w:t> </w:t>
      </w:r>
      <w:r w:rsidRPr="00FC2C93">
        <w:rPr>
          <w:rFonts w:ascii="Times New Roman" w:eastAsia="Times New Roman" w:hAnsi="Times New Roman" w:cs="Times New Roman"/>
          <w:b/>
          <w:bCs/>
          <w:caps/>
          <w:sz w:val="28"/>
          <w:szCs w:val="28"/>
          <w:bdr w:val="none" w:sz="0" w:space="0" w:color="auto" w:frame="1"/>
          <w:lang w:eastAsia="ru-RU"/>
        </w:rPr>
        <w:t>ИСКЛЮЧЕНА</w:t>
      </w:r>
    </w:p>
    <w:p w:rsidR="00FC2C93" w:rsidRPr="00FC2C93" w:rsidRDefault="00FC2C93" w:rsidP="00FC2C93">
      <w:pPr>
        <w:keepNext/>
        <w:spacing w:line="243" w:lineRule="atLeast"/>
        <w:ind w:firstLine="284"/>
        <w:outlineLvl w:val="1"/>
        <w:rPr>
          <w:rFonts w:ascii="Times New Roman" w:eastAsia="Times New Roman" w:hAnsi="Times New Roman" w:cs="Times New Roman"/>
          <w:b/>
          <w:bCs/>
          <w:caps/>
          <w:color w:val="000080"/>
          <w:sz w:val="24"/>
          <w:szCs w:val="24"/>
          <w:lang w:eastAsia="ru-RU"/>
        </w:rPr>
      </w:pPr>
      <w:bookmarkStart w:id="11" w:name="i122158"/>
      <w:r w:rsidRPr="00FC2C93">
        <w:rPr>
          <w:rFonts w:ascii="Times New Roman" w:eastAsia="Times New Roman" w:hAnsi="Times New Roman" w:cs="Times New Roman"/>
          <w:caps/>
          <w:sz w:val="28"/>
          <w:szCs w:val="28"/>
          <w:bdr w:val="none" w:sz="0" w:space="0" w:color="auto" w:frame="1"/>
          <w:lang w:eastAsia="ru-RU"/>
        </w:rPr>
        <w:t>СТАТЬЯ 8.</w:t>
      </w:r>
      <w:bookmarkEnd w:id="11"/>
      <w:r w:rsidRPr="00FC2C93">
        <w:rPr>
          <w:rFonts w:ascii="Times New Roman" w:eastAsia="Times New Roman" w:hAnsi="Times New Roman" w:cs="Times New Roman"/>
          <w:b/>
          <w:bCs/>
          <w:caps/>
          <w:sz w:val="28"/>
          <w:lang w:eastAsia="ru-RU"/>
        </w:rPr>
        <w:t> </w:t>
      </w:r>
      <w:r w:rsidRPr="00FC2C93">
        <w:rPr>
          <w:rFonts w:ascii="Times New Roman" w:eastAsia="Times New Roman" w:hAnsi="Times New Roman" w:cs="Times New Roman"/>
          <w:b/>
          <w:bCs/>
          <w:caps/>
          <w:sz w:val="28"/>
          <w:szCs w:val="28"/>
          <w:bdr w:val="none" w:sz="0" w:space="0" w:color="auto" w:frame="1"/>
          <w:lang w:eastAsia="ru-RU"/>
        </w:rPr>
        <w:t>ИСКЛЮЧЕНА</w:t>
      </w:r>
    </w:p>
    <w:p w:rsidR="00FC2C93" w:rsidRPr="00FC2C93" w:rsidRDefault="00FC2C93" w:rsidP="00FC2C93">
      <w:pPr>
        <w:keepNext/>
        <w:spacing w:line="243" w:lineRule="atLeast"/>
        <w:ind w:firstLine="284"/>
        <w:outlineLvl w:val="1"/>
        <w:rPr>
          <w:rFonts w:ascii="Times New Roman" w:eastAsia="Times New Roman" w:hAnsi="Times New Roman" w:cs="Times New Roman"/>
          <w:b/>
          <w:bCs/>
          <w:caps/>
          <w:color w:val="000080"/>
          <w:sz w:val="24"/>
          <w:szCs w:val="24"/>
          <w:lang w:eastAsia="ru-RU"/>
        </w:rPr>
      </w:pPr>
      <w:bookmarkStart w:id="12" w:name="i132395"/>
      <w:r w:rsidRPr="00FC2C93">
        <w:rPr>
          <w:rFonts w:ascii="Times New Roman" w:eastAsia="Times New Roman" w:hAnsi="Times New Roman" w:cs="Times New Roman"/>
          <w:caps/>
          <w:sz w:val="28"/>
          <w:szCs w:val="28"/>
          <w:bdr w:val="none" w:sz="0" w:space="0" w:color="auto" w:frame="1"/>
          <w:lang w:eastAsia="ru-RU"/>
        </w:rPr>
        <w:t>СТАТЬЯ 9.</w:t>
      </w:r>
      <w:bookmarkEnd w:id="12"/>
      <w:r w:rsidRPr="00FC2C93">
        <w:rPr>
          <w:rFonts w:ascii="Times New Roman" w:eastAsia="Times New Roman" w:hAnsi="Times New Roman" w:cs="Times New Roman"/>
          <w:b/>
          <w:bCs/>
          <w:caps/>
          <w:sz w:val="28"/>
          <w:lang w:eastAsia="ru-RU"/>
        </w:rPr>
        <w:t> </w:t>
      </w:r>
      <w:r w:rsidRPr="00FC2C93">
        <w:rPr>
          <w:rFonts w:ascii="Times New Roman" w:eastAsia="Times New Roman" w:hAnsi="Times New Roman" w:cs="Times New Roman"/>
          <w:b/>
          <w:bCs/>
          <w:caps/>
          <w:sz w:val="28"/>
          <w:szCs w:val="28"/>
          <w:bdr w:val="none" w:sz="0" w:space="0" w:color="auto" w:frame="1"/>
          <w:lang w:eastAsia="ru-RU"/>
        </w:rPr>
        <w:t>ИСКЛЮЧЕНА</w:t>
      </w:r>
    </w:p>
    <w:p w:rsidR="00FC2C93" w:rsidRPr="00FC2C93" w:rsidRDefault="00FC2C93" w:rsidP="00FC2C93">
      <w:pPr>
        <w:keepNext/>
        <w:spacing w:line="243" w:lineRule="atLeast"/>
        <w:ind w:firstLine="284"/>
        <w:outlineLvl w:val="1"/>
        <w:rPr>
          <w:rFonts w:ascii="Times New Roman" w:eastAsia="Times New Roman" w:hAnsi="Times New Roman" w:cs="Times New Roman"/>
          <w:b/>
          <w:bCs/>
          <w:caps/>
          <w:color w:val="000080"/>
          <w:sz w:val="24"/>
          <w:szCs w:val="24"/>
          <w:lang w:eastAsia="ru-RU"/>
        </w:rPr>
      </w:pPr>
      <w:bookmarkStart w:id="13" w:name="i141858"/>
      <w:r w:rsidRPr="00FC2C93">
        <w:rPr>
          <w:rFonts w:ascii="Times New Roman" w:eastAsia="Times New Roman" w:hAnsi="Times New Roman" w:cs="Times New Roman"/>
          <w:caps/>
          <w:sz w:val="28"/>
          <w:szCs w:val="28"/>
          <w:bdr w:val="none" w:sz="0" w:space="0" w:color="auto" w:frame="1"/>
          <w:lang w:eastAsia="ru-RU"/>
        </w:rPr>
        <w:t>СТАТЬЯ 10.</w:t>
      </w:r>
      <w:bookmarkEnd w:id="13"/>
      <w:r w:rsidRPr="00FC2C93">
        <w:rPr>
          <w:rFonts w:ascii="Times New Roman" w:eastAsia="Times New Roman" w:hAnsi="Times New Roman" w:cs="Times New Roman"/>
          <w:b/>
          <w:bCs/>
          <w:caps/>
          <w:sz w:val="28"/>
          <w:lang w:eastAsia="ru-RU"/>
        </w:rPr>
        <w:t> </w:t>
      </w:r>
      <w:r w:rsidRPr="00FC2C93">
        <w:rPr>
          <w:rFonts w:ascii="Times New Roman" w:eastAsia="Times New Roman" w:hAnsi="Times New Roman" w:cs="Times New Roman"/>
          <w:b/>
          <w:bCs/>
          <w:caps/>
          <w:sz w:val="28"/>
          <w:szCs w:val="28"/>
          <w:bdr w:val="none" w:sz="0" w:space="0" w:color="auto" w:frame="1"/>
          <w:lang w:eastAsia="ru-RU"/>
        </w:rPr>
        <w:t>ИСКЛЮЧЕНА</w:t>
      </w:r>
    </w:p>
    <w:p w:rsidR="00FC2C93" w:rsidRPr="00FC2C93" w:rsidRDefault="00FC2C93" w:rsidP="00FC2C93">
      <w:pPr>
        <w:keepNext/>
        <w:spacing w:line="243" w:lineRule="atLeast"/>
        <w:ind w:firstLine="284"/>
        <w:outlineLvl w:val="1"/>
        <w:rPr>
          <w:rFonts w:ascii="Times New Roman" w:eastAsia="Times New Roman" w:hAnsi="Times New Roman" w:cs="Times New Roman"/>
          <w:b/>
          <w:bCs/>
          <w:caps/>
          <w:color w:val="000080"/>
          <w:sz w:val="24"/>
          <w:szCs w:val="24"/>
          <w:lang w:eastAsia="ru-RU"/>
        </w:rPr>
      </w:pPr>
      <w:bookmarkStart w:id="14" w:name="i156722"/>
      <w:r w:rsidRPr="00FC2C93">
        <w:rPr>
          <w:rFonts w:ascii="Times New Roman" w:eastAsia="Times New Roman" w:hAnsi="Times New Roman" w:cs="Times New Roman"/>
          <w:caps/>
          <w:sz w:val="28"/>
          <w:szCs w:val="28"/>
          <w:bdr w:val="none" w:sz="0" w:space="0" w:color="auto" w:frame="1"/>
          <w:lang w:eastAsia="ru-RU"/>
        </w:rPr>
        <w:t>СТАТЬЯ 11.</w:t>
      </w:r>
      <w:bookmarkEnd w:id="14"/>
      <w:r w:rsidRPr="00FC2C93">
        <w:rPr>
          <w:rFonts w:ascii="Times New Roman" w:eastAsia="Times New Roman" w:hAnsi="Times New Roman" w:cs="Times New Roman"/>
          <w:b/>
          <w:bCs/>
          <w:caps/>
          <w:sz w:val="28"/>
          <w:lang w:eastAsia="ru-RU"/>
        </w:rPr>
        <w:t> </w:t>
      </w:r>
      <w:r w:rsidRPr="00FC2C93">
        <w:rPr>
          <w:rFonts w:ascii="Times New Roman" w:eastAsia="Times New Roman" w:hAnsi="Times New Roman" w:cs="Times New Roman"/>
          <w:b/>
          <w:bCs/>
          <w:caps/>
          <w:sz w:val="28"/>
          <w:szCs w:val="28"/>
          <w:bdr w:val="none" w:sz="0" w:space="0" w:color="auto" w:frame="1"/>
          <w:lang w:eastAsia="ru-RU"/>
        </w:rPr>
        <w:t>ИСКЛЮЧЕНА</w:t>
      </w:r>
    </w:p>
    <w:p w:rsidR="00FC2C93" w:rsidRPr="00FC2C93" w:rsidRDefault="00FC2C93" w:rsidP="00FC2C93">
      <w:pPr>
        <w:spacing w:line="243" w:lineRule="atLeast"/>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 </w:t>
      </w:r>
    </w:p>
    <w:p w:rsidR="00FC2C93" w:rsidRPr="00FC2C93" w:rsidRDefault="00FC2C93" w:rsidP="00FC2C93">
      <w:pPr>
        <w:keepNext/>
        <w:spacing w:line="416" w:lineRule="atLeast"/>
        <w:jc w:val="center"/>
        <w:outlineLvl w:val="0"/>
        <w:rPr>
          <w:rFonts w:ascii="Times New Roman" w:eastAsia="Times New Roman" w:hAnsi="Times New Roman" w:cs="Times New Roman"/>
          <w:b/>
          <w:bCs/>
          <w:caps/>
          <w:color w:val="000080"/>
          <w:kern w:val="36"/>
          <w:sz w:val="24"/>
          <w:szCs w:val="24"/>
          <w:lang w:eastAsia="ru-RU"/>
        </w:rPr>
      </w:pPr>
      <w:bookmarkStart w:id="15" w:name="i168612"/>
      <w:r w:rsidRPr="00FC2C93">
        <w:rPr>
          <w:rFonts w:ascii="Times New Roman" w:eastAsia="Times New Roman" w:hAnsi="Times New Roman" w:cs="Times New Roman"/>
          <w:b/>
          <w:bCs/>
          <w:caps/>
          <w:kern w:val="36"/>
          <w:sz w:val="28"/>
          <w:szCs w:val="28"/>
          <w:bdr w:val="none" w:sz="0" w:space="0" w:color="auto" w:frame="1"/>
          <w:lang w:eastAsia="ru-RU"/>
        </w:rPr>
        <w:t>ГЛАВА III. ПРАВА ИОБЯЗАННОСТИ ГРАЖДАН И ЮРИДИЧЕСКИХ ЛИЦ, ОСУЩЕСТВЛЯЮЩИХ АРХИТЕКТУРНУЮДЕЯТЕЛЬНОСТЬ</w:t>
      </w:r>
      <w:bookmarkEnd w:id="15"/>
    </w:p>
    <w:bookmarkStart w:id="16" w:name="i176798"/>
    <w:bookmarkEnd w:id="16"/>
    <w:p w:rsidR="00FC2C93" w:rsidRPr="00FC2C93" w:rsidRDefault="00FC2C93" w:rsidP="00FC2C93">
      <w:pPr>
        <w:spacing w:line="243" w:lineRule="atLeast"/>
        <w:ind w:firstLine="488"/>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fldChar w:fldCharType="begin"/>
      </w:r>
      <w:r w:rsidRPr="00FC2C93">
        <w:rPr>
          <w:rFonts w:ascii="Times New Roman" w:eastAsia="Times New Roman" w:hAnsi="Times New Roman" w:cs="Times New Roman"/>
          <w:color w:val="333333"/>
          <w:sz w:val="24"/>
          <w:szCs w:val="24"/>
          <w:lang w:eastAsia="ru-RU"/>
        </w:rPr>
        <w:instrText xml:space="preserve"> HYPERLINK "http://ohranatruda.ru/ot_biblio/normativ/data_normativ/1/1643/index11238.php" \o "Принят Государственной Думой 24 ноября 2006 года" </w:instrText>
      </w:r>
      <w:r w:rsidRPr="00FC2C93">
        <w:rPr>
          <w:rFonts w:ascii="Times New Roman" w:eastAsia="Times New Roman" w:hAnsi="Times New Roman" w:cs="Times New Roman"/>
          <w:color w:val="333333"/>
          <w:sz w:val="24"/>
          <w:szCs w:val="24"/>
          <w:lang w:eastAsia="ru-RU"/>
        </w:rPr>
        <w:fldChar w:fldCharType="separate"/>
      </w:r>
      <w:r w:rsidRPr="00FC2C93">
        <w:rPr>
          <w:rFonts w:ascii="Times New Roman" w:eastAsia="Times New Roman" w:hAnsi="Times New Roman" w:cs="Times New Roman"/>
          <w:i/>
          <w:iCs/>
          <w:color w:val="800080"/>
          <w:u w:val="single"/>
          <w:lang w:eastAsia="ru-RU"/>
        </w:rPr>
        <w:t>Федеральным законом</w:t>
      </w:r>
      <w:r w:rsidRPr="00FC2C93">
        <w:rPr>
          <w:rFonts w:ascii="Times New Roman" w:eastAsia="Times New Roman" w:hAnsi="Times New Roman" w:cs="Times New Roman"/>
          <w:color w:val="333333"/>
          <w:sz w:val="24"/>
          <w:szCs w:val="24"/>
          <w:lang w:eastAsia="ru-RU"/>
        </w:rPr>
        <w:fldChar w:fldCharType="end"/>
      </w:r>
      <w:r w:rsidRPr="00FC2C93">
        <w:rPr>
          <w:rFonts w:ascii="Times New Roman" w:eastAsia="Times New Roman" w:hAnsi="Times New Roman" w:cs="Times New Roman"/>
          <w:i/>
          <w:iCs/>
          <w:color w:val="333333"/>
          <w:lang w:eastAsia="ru-RU"/>
        </w:rPr>
        <w:t> </w:t>
      </w:r>
      <w:r w:rsidRPr="00FC2C93">
        <w:rPr>
          <w:rFonts w:ascii="Times New Roman" w:eastAsia="Times New Roman" w:hAnsi="Times New Roman" w:cs="Times New Roman"/>
          <w:i/>
          <w:iCs/>
          <w:color w:val="333333"/>
          <w:bdr w:val="none" w:sz="0" w:space="0" w:color="auto" w:frame="1"/>
          <w:lang w:eastAsia="ru-RU"/>
        </w:rPr>
        <w:t>от 18 декабря 2006 г. N 232-ФЗ в статью 12 настоящего Закона внесеныизменения, вступающие в силу с 1 января 2007 г.</w:t>
      </w:r>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r w:rsidRPr="00FC2C93">
        <w:rPr>
          <w:rFonts w:ascii="Times New Roman" w:eastAsia="Times New Roman" w:hAnsi="Times New Roman" w:cs="Times New Roman"/>
          <w:caps/>
          <w:sz w:val="28"/>
          <w:szCs w:val="28"/>
          <w:bdr w:val="none" w:sz="0" w:space="0" w:color="auto" w:frame="1"/>
          <w:lang w:eastAsia="ru-RU"/>
        </w:rPr>
        <w:t>СТАТЬЯ 12.</w:t>
      </w:r>
      <w:r w:rsidRPr="00FC2C93">
        <w:rPr>
          <w:rFonts w:ascii="Times New Roman" w:eastAsia="Times New Roman" w:hAnsi="Times New Roman" w:cs="Times New Roman"/>
          <w:b/>
          <w:bCs/>
          <w:caps/>
          <w:sz w:val="28"/>
          <w:lang w:eastAsia="ru-RU"/>
        </w:rPr>
        <w:t> </w:t>
      </w:r>
      <w:r w:rsidRPr="00FC2C93">
        <w:rPr>
          <w:rFonts w:ascii="Times New Roman" w:eastAsia="Times New Roman" w:hAnsi="Times New Roman" w:cs="Times New Roman"/>
          <w:b/>
          <w:bCs/>
          <w:caps/>
          <w:sz w:val="28"/>
          <w:szCs w:val="28"/>
          <w:bdr w:val="none" w:sz="0" w:space="0" w:color="auto" w:frame="1"/>
          <w:lang w:eastAsia="ru-RU"/>
        </w:rPr>
        <w:t>ПРАВА АРХИТЕКТОРА И ЮРИДИЧЕСКОГО ЛИЦА</w:t>
      </w:r>
    </w:p>
    <w:p w:rsidR="00FC2C93" w:rsidRPr="00FC2C93" w:rsidRDefault="00FC2C93" w:rsidP="00FC2C93">
      <w:pPr>
        <w:spacing w:line="243" w:lineRule="atLeast"/>
        <w:ind w:firstLine="485"/>
        <w:jc w:val="both"/>
        <w:rPr>
          <w:rFonts w:ascii="Times New Roman" w:eastAsia="Times New Roman" w:hAnsi="Times New Roman" w:cs="Times New Roman"/>
          <w:color w:val="000000"/>
          <w:sz w:val="24"/>
          <w:szCs w:val="24"/>
          <w:lang w:eastAsia="ru-RU"/>
        </w:rPr>
      </w:pPr>
      <w:bookmarkStart w:id="17" w:name="i184496"/>
      <w:r w:rsidRPr="00FC2C93">
        <w:rPr>
          <w:rFonts w:ascii="Times New Roman" w:eastAsia="Times New Roman" w:hAnsi="Times New Roman" w:cs="Times New Roman"/>
          <w:color w:val="000000"/>
          <w:sz w:val="28"/>
          <w:szCs w:val="28"/>
          <w:bdr w:val="none" w:sz="0" w:space="0" w:color="auto" w:frame="1"/>
          <w:lang w:eastAsia="ru-RU"/>
        </w:rPr>
        <w:t>Архитектор и юридическоелицо на основании договора с заказчиком (застройщиком) имеют право:</w:t>
      </w:r>
      <w:bookmarkEnd w:id="17"/>
    </w:p>
    <w:p w:rsidR="00FC2C93" w:rsidRPr="00FC2C93" w:rsidRDefault="00FC2C93" w:rsidP="00FC2C93">
      <w:pPr>
        <w:spacing w:line="243" w:lineRule="atLeast"/>
        <w:ind w:firstLine="485"/>
        <w:jc w:val="both"/>
        <w:rPr>
          <w:rFonts w:ascii="Times New Roman" w:eastAsia="Times New Roman" w:hAnsi="Times New Roman" w:cs="Times New Roman"/>
          <w:color w:val="000000"/>
          <w:sz w:val="24"/>
          <w:szCs w:val="24"/>
          <w:lang w:eastAsia="ru-RU"/>
        </w:rPr>
      </w:pPr>
      <w:r w:rsidRPr="00FC2C93">
        <w:rPr>
          <w:rFonts w:ascii="Times New Roman" w:eastAsia="Times New Roman" w:hAnsi="Times New Roman" w:cs="Times New Roman"/>
          <w:color w:val="000000"/>
          <w:sz w:val="28"/>
          <w:szCs w:val="28"/>
          <w:bdr w:val="none" w:sz="0" w:space="0" w:color="auto" w:frame="1"/>
          <w:lang w:eastAsia="ru-RU"/>
        </w:rPr>
        <w:t>запрашиватьи получать от соответствующих органов архитектурно-планировочное задание, иныесведения и исходные документы, необходимые для предпроектных исследований,проектирования и строительства архитектурного объекта;</w:t>
      </w:r>
    </w:p>
    <w:p w:rsidR="00FC2C93" w:rsidRPr="00FC2C93" w:rsidRDefault="00FC2C93" w:rsidP="00FC2C93">
      <w:pPr>
        <w:spacing w:line="243" w:lineRule="atLeast"/>
        <w:ind w:firstLine="485"/>
        <w:jc w:val="both"/>
        <w:rPr>
          <w:rFonts w:ascii="Times New Roman" w:eastAsia="Times New Roman" w:hAnsi="Times New Roman" w:cs="Times New Roman"/>
          <w:color w:val="000000"/>
          <w:sz w:val="24"/>
          <w:szCs w:val="24"/>
          <w:lang w:eastAsia="ru-RU"/>
        </w:rPr>
      </w:pPr>
      <w:r w:rsidRPr="00FC2C93">
        <w:rPr>
          <w:rFonts w:ascii="Times New Roman" w:eastAsia="Times New Roman" w:hAnsi="Times New Roman" w:cs="Times New Roman"/>
          <w:color w:val="000000"/>
          <w:sz w:val="28"/>
          <w:szCs w:val="28"/>
          <w:bdr w:val="none" w:sz="0" w:space="0" w:color="auto" w:frame="1"/>
          <w:lang w:eastAsia="ru-RU"/>
        </w:rPr>
        <w:t>осуществлятьзащиту согласованных с заказчиком (застройщиком) архитектурных решений при ихэкспертизе и рассмотрении в соответствующих органах;</w:t>
      </w:r>
    </w:p>
    <w:p w:rsidR="00FC2C93" w:rsidRPr="00FC2C93" w:rsidRDefault="00FC2C93" w:rsidP="00FC2C93">
      <w:pPr>
        <w:spacing w:line="243" w:lineRule="atLeast"/>
        <w:ind w:firstLine="485"/>
        <w:jc w:val="both"/>
        <w:rPr>
          <w:rFonts w:ascii="Times New Roman" w:eastAsia="Times New Roman" w:hAnsi="Times New Roman" w:cs="Times New Roman"/>
          <w:color w:val="000000"/>
          <w:sz w:val="24"/>
          <w:szCs w:val="24"/>
          <w:lang w:eastAsia="ru-RU"/>
        </w:rPr>
      </w:pPr>
      <w:r w:rsidRPr="00FC2C93">
        <w:rPr>
          <w:rFonts w:ascii="Times New Roman" w:eastAsia="Times New Roman" w:hAnsi="Times New Roman" w:cs="Times New Roman"/>
          <w:color w:val="000000"/>
          <w:sz w:val="28"/>
          <w:szCs w:val="28"/>
          <w:bdr w:val="none" w:sz="0" w:space="0" w:color="auto" w:frame="1"/>
          <w:lang w:eastAsia="ru-RU"/>
        </w:rPr>
        <w:t>участвоватьв разработке всех разделов документации для строительства, согласовывая всеизменения архитектурных решений принятого архитектурного проекта, или приниматьна себя по поручению заказчика (застройщика) руководство разработкой всехразделов документации для строительства;</w:t>
      </w:r>
    </w:p>
    <w:p w:rsidR="00FC2C93" w:rsidRPr="00FC2C93" w:rsidRDefault="00FC2C93" w:rsidP="00FC2C93">
      <w:pPr>
        <w:spacing w:line="243" w:lineRule="atLeast"/>
        <w:ind w:firstLine="485"/>
        <w:jc w:val="both"/>
        <w:rPr>
          <w:rFonts w:ascii="Times New Roman" w:eastAsia="Times New Roman" w:hAnsi="Times New Roman" w:cs="Times New Roman"/>
          <w:color w:val="000000"/>
          <w:sz w:val="24"/>
          <w:szCs w:val="24"/>
          <w:lang w:eastAsia="ru-RU"/>
        </w:rPr>
      </w:pPr>
      <w:r w:rsidRPr="00FC2C93">
        <w:rPr>
          <w:rFonts w:ascii="Times New Roman" w:eastAsia="Times New Roman" w:hAnsi="Times New Roman" w:cs="Times New Roman"/>
          <w:color w:val="000000"/>
          <w:sz w:val="28"/>
          <w:szCs w:val="28"/>
          <w:bdr w:val="none" w:sz="0" w:space="0" w:color="auto" w:frame="1"/>
          <w:lang w:eastAsia="ru-RU"/>
        </w:rPr>
        <w:t>привлекатьна договорной основе к разработке документации для строительства необходимыхпомощников, консультантов и технических работников, принимая на себяответственность за объем и качество выполненных ими работ;</w:t>
      </w:r>
    </w:p>
    <w:p w:rsidR="00FC2C93" w:rsidRPr="00FC2C93" w:rsidRDefault="00FC2C93" w:rsidP="00FC2C93">
      <w:pPr>
        <w:spacing w:line="243" w:lineRule="atLeast"/>
        <w:ind w:firstLine="485"/>
        <w:jc w:val="both"/>
        <w:rPr>
          <w:rFonts w:ascii="Times New Roman" w:eastAsia="Times New Roman" w:hAnsi="Times New Roman" w:cs="Times New Roman"/>
          <w:color w:val="000000"/>
          <w:sz w:val="24"/>
          <w:szCs w:val="24"/>
          <w:lang w:eastAsia="ru-RU"/>
        </w:rPr>
      </w:pPr>
      <w:r w:rsidRPr="00FC2C93">
        <w:rPr>
          <w:rFonts w:ascii="Times New Roman" w:eastAsia="Times New Roman" w:hAnsi="Times New Roman" w:cs="Times New Roman"/>
          <w:color w:val="000000"/>
          <w:sz w:val="28"/>
          <w:szCs w:val="28"/>
          <w:bdr w:val="none" w:sz="0" w:space="0" w:color="auto" w:frame="1"/>
          <w:lang w:eastAsia="ru-RU"/>
        </w:rPr>
        <w:t>представлятьи защищать интересы заказчика (застройщика) по его поручению при заключениидоговора подряда на строительство архитектурного объекта;</w:t>
      </w:r>
    </w:p>
    <w:p w:rsidR="00FC2C93" w:rsidRPr="00FC2C93" w:rsidRDefault="00FC2C93" w:rsidP="00FC2C93">
      <w:pPr>
        <w:spacing w:line="243" w:lineRule="atLeast"/>
        <w:ind w:firstLine="485"/>
        <w:jc w:val="both"/>
        <w:rPr>
          <w:rFonts w:ascii="Times New Roman" w:eastAsia="Times New Roman" w:hAnsi="Times New Roman" w:cs="Times New Roman"/>
          <w:color w:val="000000"/>
          <w:sz w:val="24"/>
          <w:szCs w:val="24"/>
          <w:lang w:eastAsia="ru-RU"/>
        </w:rPr>
      </w:pPr>
      <w:r w:rsidRPr="00FC2C93">
        <w:rPr>
          <w:rFonts w:ascii="Times New Roman" w:eastAsia="Times New Roman" w:hAnsi="Times New Roman" w:cs="Times New Roman"/>
          <w:color w:val="000000"/>
          <w:sz w:val="28"/>
          <w:szCs w:val="28"/>
          <w:bdr w:val="none" w:sz="0" w:space="0" w:color="auto" w:frame="1"/>
          <w:lang w:eastAsia="ru-RU"/>
        </w:rPr>
        <w:t>оказывать содействиев организации или в проведении торгов (аукционов или конкурсов) для заключениядоговоров на строительство;</w:t>
      </w:r>
    </w:p>
    <w:p w:rsidR="00FC2C93" w:rsidRPr="00FC2C93" w:rsidRDefault="00FC2C93" w:rsidP="00FC2C93">
      <w:pPr>
        <w:spacing w:line="243" w:lineRule="atLeast"/>
        <w:ind w:firstLine="485"/>
        <w:jc w:val="both"/>
        <w:rPr>
          <w:rFonts w:ascii="Times New Roman" w:eastAsia="Times New Roman" w:hAnsi="Times New Roman" w:cs="Times New Roman"/>
          <w:color w:val="000000"/>
          <w:sz w:val="24"/>
          <w:szCs w:val="24"/>
          <w:lang w:eastAsia="ru-RU"/>
        </w:rPr>
      </w:pPr>
      <w:r w:rsidRPr="00FC2C93">
        <w:rPr>
          <w:rFonts w:ascii="Times New Roman" w:eastAsia="Times New Roman" w:hAnsi="Times New Roman" w:cs="Times New Roman"/>
          <w:color w:val="000000"/>
          <w:sz w:val="28"/>
          <w:szCs w:val="28"/>
          <w:bdr w:val="none" w:sz="0" w:space="0" w:color="auto" w:frame="1"/>
          <w:lang w:eastAsia="ru-RU"/>
        </w:rPr>
        <w:t>осуществлятьавторский надзор за строительством архитектурного объекта или по поручениюзаказчика (застройщика) быть его ответственным представителем на строительстведанного объекта, осуществляя контроль за качеством строительных материалов,качеством и объемом выполняемых строительно-монтажных работ и финансовыйконтроль;</w:t>
      </w:r>
    </w:p>
    <w:p w:rsidR="00FC2C93" w:rsidRPr="00FC2C93" w:rsidRDefault="00FC2C93" w:rsidP="00FC2C93">
      <w:pPr>
        <w:spacing w:line="243" w:lineRule="atLeast"/>
        <w:ind w:firstLine="485"/>
        <w:jc w:val="both"/>
        <w:rPr>
          <w:rFonts w:ascii="Times New Roman" w:eastAsia="Times New Roman" w:hAnsi="Times New Roman" w:cs="Times New Roman"/>
          <w:color w:val="000000"/>
          <w:sz w:val="24"/>
          <w:szCs w:val="24"/>
          <w:lang w:eastAsia="ru-RU"/>
        </w:rPr>
      </w:pPr>
      <w:r w:rsidRPr="00FC2C93">
        <w:rPr>
          <w:rFonts w:ascii="Times New Roman" w:eastAsia="Times New Roman" w:hAnsi="Times New Roman" w:cs="Times New Roman"/>
          <w:color w:val="000000"/>
          <w:sz w:val="28"/>
          <w:szCs w:val="28"/>
          <w:bdr w:val="none" w:sz="0" w:space="0" w:color="auto" w:frame="1"/>
          <w:lang w:eastAsia="ru-RU"/>
        </w:rPr>
        <w:lastRenderedPageBreak/>
        <w:t>приниматьучастие в приемке архитектурного объекта в эксплуатацию или по поручениюзаказчика (застройщика) быть его ответственным представителем при приемкеуказанного объекта в эксплуатацию;</w:t>
      </w:r>
    </w:p>
    <w:p w:rsidR="00FC2C93" w:rsidRPr="00FC2C93" w:rsidRDefault="00FC2C93" w:rsidP="00FC2C93">
      <w:pPr>
        <w:spacing w:line="243" w:lineRule="atLeast"/>
        <w:ind w:firstLine="485"/>
        <w:jc w:val="both"/>
        <w:rPr>
          <w:rFonts w:ascii="Times New Roman" w:eastAsia="Times New Roman" w:hAnsi="Times New Roman" w:cs="Times New Roman"/>
          <w:color w:val="000000"/>
          <w:sz w:val="24"/>
          <w:szCs w:val="24"/>
          <w:lang w:eastAsia="ru-RU"/>
        </w:rPr>
      </w:pPr>
      <w:r w:rsidRPr="00FC2C93">
        <w:rPr>
          <w:rFonts w:ascii="Times New Roman" w:eastAsia="Times New Roman" w:hAnsi="Times New Roman" w:cs="Times New Roman"/>
          <w:color w:val="000000"/>
          <w:sz w:val="28"/>
          <w:szCs w:val="28"/>
          <w:bdr w:val="none" w:sz="0" w:space="0" w:color="auto" w:frame="1"/>
          <w:lang w:eastAsia="ru-RU"/>
        </w:rPr>
        <w:t>проводитьконсультации по вопросам инвестирования, строительства и эксплуатацииархитектурных объектов, а также выполнять иные функции заказчика (застройщика).</w:t>
      </w:r>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r w:rsidRPr="00FC2C93">
        <w:rPr>
          <w:rFonts w:ascii="Times New Roman" w:eastAsia="Times New Roman" w:hAnsi="Times New Roman" w:cs="Times New Roman"/>
          <w:caps/>
          <w:sz w:val="28"/>
          <w:szCs w:val="28"/>
          <w:bdr w:val="none" w:sz="0" w:space="0" w:color="auto" w:frame="1"/>
          <w:lang w:eastAsia="ru-RU"/>
        </w:rPr>
        <w:t>СТАТЬЯ 13.</w:t>
      </w:r>
      <w:r w:rsidRPr="00FC2C93">
        <w:rPr>
          <w:rFonts w:ascii="Times New Roman" w:eastAsia="Times New Roman" w:hAnsi="Times New Roman" w:cs="Times New Roman"/>
          <w:b/>
          <w:bCs/>
          <w:caps/>
          <w:sz w:val="28"/>
          <w:lang w:eastAsia="ru-RU"/>
        </w:rPr>
        <w:t> </w:t>
      </w:r>
      <w:r w:rsidRPr="00FC2C93">
        <w:rPr>
          <w:rFonts w:ascii="Times New Roman" w:eastAsia="Times New Roman" w:hAnsi="Times New Roman" w:cs="Times New Roman"/>
          <w:b/>
          <w:bCs/>
          <w:caps/>
          <w:sz w:val="28"/>
          <w:szCs w:val="28"/>
          <w:bdr w:val="none" w:sz="0" w:space="0" w:color="auto" w:frame="1"/>
          <w:lang w:eastAsia="ru-RU"/>
        </w:rPr>
        <w:t>ОСНОВНЫЕ ОБЯЗАННОСТИ АРХИТЕКТОРА И ЮРИДИЧЕСКОГО ЛИЦА</w:t>
      </w:r>
    </w:p>
    <w:p w:rsidR="00FC2C93" w:rsidRPr="00FC2C93" w:rsidRDefault="00FC2C93" w:rsidP="00FC2C93">
      <w:pPr>
        <w:spacing w:line="243" w:lineRule="atLeast"/>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i/>
          <w:iCs/>
          <w:color w:val="333333"/>
          <w:bdr w:val="none" w:sz="0" w:space="0" w:color="auto" w:frame="1"/>
          <w:lang w:eastAsia="ru-RU"/>
        </w:rPr>
        <w:t> </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hyperlink r:id="rId38"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FC2C93">
          <w:rPr>
            <w:rFonts w:ascii="Times New Roman" w:eastAsia="Times New Roman" w:hAnsi="Times New Roman" w:cs="Times New Roman"/>
            <w:i/>
            <w:iCs/>
            <w:color w:val="800080"/>
            <w:sz w:val="26"/>
            <w:u w:val="single"/>
            <w:lang w:eastAsia="ru-RU"/>
          </w:rPr>
          <w:t>Федеральнымзаконом</w:t>
        </w:r>
      </w:hyperlink>
      <w:r w:rsidRPr="00FC2C93">
        <w:rPr>
          <w:rFonts w:ascii="Times New Roman" w:eastAsia="Times New Roman" w:hAnsi="Times New Roman" w:cs="Times New Roman"/>
          <w:i/>
          <w:iCs/>
          <w:color w:val="333333"/>
          <w:sz w:val="28"/>
          <w:lang w:eastAsia="ru-RU"/>
        </w:rPr>
        <w:t> </w:t>
      </w:r>
      <w:r w:rsidRPr="00FC2C93">
        <w:rPr>
          <w:rFonts w:ascii="Times New Roman" w:eastAsia="Times New Roman" w:hAnsi="Times New Roman" w:cs="Times New Roman"/>
          <w:i/>
          <w:iCs/>
          <w:color w:val="333333"/>
          <w:bdr w:val="none" w:sz="0" w:space="0" w:color="auto" w:frame="1"/>
          <w:lang w:eastAsia="ru-RU"/>
        </w:rPr>
        <w:t>от 22 августа 2004 г. N 122-ФЗ в статью 13 настоящего Федеральногозакона внесены изменения, вступающие в силу с 1 января 2005 г.</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i/>
          <w:iCs/>
          <w:color w:val="333333"/>
          <w:bdr w:val="none" w:sz="0" w:space="0" w:color="auto" w:frame="1"/>
          <w:lang w:eastAsia="ru-RU"/>
        </w:rPr>
        <w:t> </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1. Архитектори юридическое лицо при осуществлении архитектурной деятельности обязанысоблюдать:</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законодательствоРоссийской Федерации и законодательство субъектов Российской Федерации вобласти архитектурной деятельности;</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государственныестандарты в области проектирования и строительства;</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градостроительныенормативы, строительные, а также экологические нормы и правила;</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порядок осуществления градостроительной деятельностина территории соответствующего субъекта Российской Федерации и правилазастройки города или иного населенного пункта;</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требованияархитектурно-планировочного задания;</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требованиязаказчика (застройщика), изложенные в задании на проектирование, непротиворечащие требованиям настоящей статьи.</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2. Архитекторне вправе разглашать информацию о намерениях заказчика (застройщика) пореализации архитектурного проекта без его согласия.</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3. Архитектор не вправе принимать на себяобязательства ответственного представителя заказчика (застройщика) при заключениидоговора подряда на строительство, при авторском надзоре за строительствомархитектурного объекта и при приемке указанного объекта в эксплуатацию приналичии личной заинтересованности в прибылях подрядной организации, участвующейв торгах подряда, а также не вправе участвовать в конкурсе на архитектурныйпроект, являясь членом жюри данного конкурса.</w:t>
      </w:r>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bookmarkStart w:id="18" w:name="i198602"/>
      <w:r w:rsidRPr="00FC2C93">
        <w:rPr>
          <w:rFonts w:ascii="Times New Roman" w:eastAsia="Times New Roman" w:hAnsi="Times New Roman" w:cs="Times New Roman"/>
          <w:caps/>
          <w:sz w:val="28"/>
          <w:szCs w:val="28"/>
          <w:bdr w:val="none" w:sz="0" w:space="0" w:color="auto" w:frame="1"/>
          <w:lang w:eastAsia="ru-RU"/>
        </w:rPr>
        <w:t>СТАТЬЯ14.</w:t>
      </w:r>
      <w:bookmarkEnd w:id="18"/>
      <w:r w:rsidRPr="00FC2C93">
        <w:rPr>
          <w:rFonts w:ascii="Times New Roman" w:eastAsia="Times New Roman" w:hAnsi="Times New Roman" w:cs="Times New Roman"/>
          <w:b/>
          <w:bCs/>
          <w:caps/>
          <w:sz w:val="28"/>
          <w:szCs w:val="28"/>
          <w:bdr w:val="none" w:sz="0" w:space="0" w:color="auto" w:frame="1"/>
          <w:lang w:eastAsia="ru-RU"/>
        </w:rPr>
        <w:t>ДОГОВОРНЫЕ ОТНОШЕНИЯ В ОБЛАСТИ АРХИТЕКТУРНОЙ ДЕЯТЕЛЬНОСТИ</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Создание,реализация и иное использование архитектурного проекта осуществляются только наоснове договоров, заключаемых в соответствии с законодательством РоссийскойФедерации.</w:t>
      </w:r>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bookmarkStart w:id="19" w:name="i204920"/>
      <w:r w:rsidRPr="00FC2C93">
        <w:rPr>
          <w:rFonts w:ascii="Times New Roman" w:eastAsia="Times New Roman" w:hAnsi="Times New Roman" w:cs="Times New Roman"/>
          <w:caps/>
          <w:sz w:val="28"/>
          <w:szCs w:val="28"/>
          <w:bdr w:val="none" w:sz="0" w:space="0" w:color="auto" w:frame="1"/>
          <w:lang w:eastAsia="ru-RU"/>
        </w:rPr>
        <w:t>СТАТЬЯ15.</w:t>
      </w:r>
      <w:bookmarkEnd w:id="19"/>
      <w:r w:rsidRPr="00FC2C93">
        <w:rPr>
          <w:rFonts w:ascii="Times New Roman" w:eastAsia="Times New Roman" w:hAnsi="Times New Roman" w:cs="Times New Roman"/>
          <w:b/>
          <w:bCs/>
          <w:caps/>
          <w:sz w:val="28"/>
          <w:szCs w:val="28"/>
          <w:bdr w:val="none" w:sz="0" w:space="0" w:color="auto" w:frame="1"/>
          <w:lang w:eastAsia="ru-RU"/>
        </w:rPr>
        <w:t>ГАРАНТИИ ДЕЯТЕЛЬНОСТИ АРХИТЕКТОРА</w:t>
      </w:r>
    </w:p>
    <w:p w:rsidR="00FC2C93" w:rsidRPr="00FC2C93" w:rsidRDefault="00FC2C93" w:rsidP="00FC2C93">
      <w:pPr>
        <w:spacing w:line="243" w:lineRule="atLeast"/>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i/>
          <w:iCs/>
          <w:color w:val="333333"/>
          <w:bdr w:val="none" w:sz="0" w:space="0" w:color="auto" w:frame="1"/>
          <w:lang w:eastAsia="ru-RU"/>
        </w:rPr>
        <w:t> </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hyperlink r:id="rId39"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FC2C93">
          <w:rPr>
            <w:rFonts w:ascii="Times New Roman" w:eastAsia="Times New Roman" w:hAnsi="Times New Roman" w:cs="Times New Roman"/>
            <w:i/>
            <w:iCs/>
            <w:color w:val="800080"/>
            <w:sz w:val="26"/>
            <w:u w:val="single"/>
            <w:lang w:eastAsia="ru-RU"/>
          </w:rPr>
          <w:t>Федеральнымзаконом</w:t>
        </w:r>
      </w:hyperlink>
      <w:r w:rsidRPr="00FC2C93">
        <w:rPr>
          <w:rFonts w:ascii="Times New Roman" w:eastAsia="Times New Roman" w:hAnsi="Times New Roman" w:cs="Times New Roman"/>
          <w:i/>
          <w:iCs/>
          <w:color w:val="333333"/>
          <w:sz w:val="28"/>
          <w:lang w:eastAsia="ru-RU"/>
        </w:rPr>
        <w:t> </w:t>
      </w:r>
      <w:r w:rsidRPr="00FC2C93">
        <w:rPr>
          <w:rFonts w:ascii="Times New Roman" w:eastAsia="Times New Roman" w:hAnsi="Times New Roman" w:cs="Times New Roman"/>
          <w:i/>
          <w:iCs/>
          <w:color w:val="333333"/>
          <w:bdr w:val="none" w:sz="0" w:space="0" w:color="auto" w:frame="1"/>
          <w:lang w:eastAsia="ru-RU"/>
        </w:rPr>
        <w:t>от 22 августа 2004 г. N 122-ФЗ в статью 15 настоящего Федеральногозакона внесены изменения, вступающие в силу с 1 января 2005 г.</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i/>
          <w:iCs/>
          <w:color w:val="333333"/>
          <w:bdr w:val="none" w:sz="0" w:space="0" w:color="auto" w:frame="1"/>
          <w:lang w:eastAsia="ru-RU"/>
        </w:rPr>
        <w:t> </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1. Органыгосударственной власти способствуют созданию организационных, ресурсных и иныхусловий для свободного творчества архитектора, развития архитектурной науки иобразования.</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 xml:space="preserve">2. Уполномоченные Правительством РоссийскойФедерации федеральные органы исполнительной власти в области архитектуры иградостроительства, а также </w:t>
      </w:r>
      <w:r w:rsidRPr="00FC2C93">
        <w:rPr>
          <w:rFonts w:ascii="Times New Roman" w:eastAsia="Times New Roman" w:hAnsi="Times New Roman" w:cs="Times New Roman"/>
          <w:color w:val="333333"/>
          <w:sz w:val="24"/>
          <w:szCs w:val="24"/>
          <w:lang w:eastAsia="ru-RU"/>
        </w:rPr>
        <w:lastRenderedPageBreak/>
        <w:t>общественные профессионально-творческие организации(объединения) архитекторов в соответствии с их уставами участвуют в защите правархитектора и обеспечивают свободу творчества архитектора в пределах своейкомпетенции.</w:t>
      </w:r>
    </w:p>
    <w:p w:rsidR="00FC2C93" w:rsidRPr="00FC2C93" w:rsidRDefault="00FC2C93" w:rsidP="00FC2C93">
      <w:pPr>
        <w:spacing w:line="243" w:lineRule="atLeast"/>
        <w:rPr>
          <w:rFonts w:ascii="Times New Roman" w:eastAsia="Times New Roman" w:hAnsi="Times New Roman" w:cs="Times New Roman"/>
          <w:color w:val="333333"/>
          <w:sz w:val="24"/>
          <w:szCs w:val="24"/>
          <w:lang w:eastAsia="ru-RU"/>
        </w:rPr>
      </w:pPr>
      <w:hyperlink r:id="rId40" w:tooltip="Принят Государственной Думой 24 ноября 2006 года" w:history="1">
        <w:r w:rsidRPr="00FC2C93">
          <w:rPr>
            <w:rFonts w:ascii="Times New Roman" w:eastAsia="Times New Roman" w:hAnsi="Times New Roman" w:cs="Times New Roman"/>
            <w:color w:val="800080"/>
            <w:sz w:val="28"/>
            <w:u w:val="single"/>
            <w:lang w:eastAsia="ru-RU"/>
          </w:rPr>
          <w:t>Федеральным законом</w:t>
        </w:r>
      </w:hyperlink>
      <w:r w:rsidRPr="00FC2C93">
        <w:rPr>
          <w:rFonts w:ascii="Times New Roman" w:eastAsia="Times New Roman" w:hAnsi="Times New Roman" w:cs="Times New Roman"/>
          <w:i/>
          <w:iCs/>
          <w:color w:val="333333"/>
          <w:sz w:val="28"/>
          <w:szCs w:val="28"/>
          <w:bdr w:val="none" w:sz="0" w:space="0" w:color="auto" w:frame="1"/>
          <w:lang w:eastAsia="ru-RU"/>
        </w:rPr>
        <w:t>от 18 декабря 2006 г. N 231-Ф3 глава IV настоящего Федерального закона признанаутратившей силу с 1 января 2008 г.</w:t>
      </w:r>
    </w:p>
    <w:p w:rsidR="00FC2C93" w:rsidRPr="00FC2C93" w:rsidRDefault="00FC2C93" w:rsidP="00FC2C93">
      <w:pPr>
        <w:keepNext/>
        <w:spacing w:line="416" w:lineRule="atLeast"/>
        <w:jc w:val="center"/>
        <w:outlineLvl w:val="0"/>
        <w:rPr>
          <w:rFonts w:ascii="Times New Roman" w:eastAsia="Times New Roman" w:hAnsi="Times New Roman" w:cs="Times New Roman"/>
          <w:b/>
          <w:bCs/>
          <w:caps/>
          <w:color w:val="000080"/>
          <w:kern w:val="36"/>
          <w:sz w:val="24"/>
          <w:szCs w:val="24"/>
          <w:lang w:eastAsia="ru-RU"/>
        </w:rPr>
      </w:pPr>
      <w:bookmarkStart w:id="20" w:name="i215240"/>
      <w:r w:rsidRPr="00FC2C93">
        <w:rPr>
          <w:rFonts w:ascii="Times New Roman" w:eastAsia="Times New Roman" w:hAnsi="Times New Roman" w:cs="Times New Roman"/>
          <w:b/>
          <w:bCs/>
          <w:caps/>
          <w:kern w:val="36"/>
          <w:sz w:val="28"/>
          <w:szCs w:val="28"/>
          <w:bdr w:val="none" w:sz="0" w:space="0" w:color="auto" w:frame="1"/>
          <w:lang w:eastAsia="ru-RU"/>
        </w:rPr>
        <w:t>ГЛАВА IV. АВТОРСКОЕПРАВО НА ПРОИЗВЕДЕНИЯ АРХИТЕКТУРЫ</w:t>
      </w:r>
      <w:bookmarkEnd w:id="20"/>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bookmarkStart w:id="21" w:name="i225584"/>
      <w:r w:rsidRPr="00FC2C93">
        <w:rPr>
          <w:rFonts w:ascii="Times New Roman" w:eastAsia="Times New Roman" w:hAnsi="Times New Roman" w:cs="Times New Roman"/>
          <w:caps/>
          <w:sz w:val="28"/>
          <w:szCs w:val="28"/>
          <w:bdr w:val="none" w:sz="0" w:space="0" w:color="auto" w:frame="1"/>
          <w:lang w:eastAsia="ru-RU"/>
        </w:rPr>
        <w:t>СТАТЬЯ16.</w:t>
      </w:r>
      <w:bookmarkEnd w:id="21"/>
      <w:r w:rsidRPr="00FC2C93">
        <w:rPr>
          <w:rFonts w:ascii="Times New Roman" w:eastAsia="Times New Roman" w:hAnsi="Times New Roman" w:cs="Times New Roman"/>
          <w:b/>
          <w:bCs/>
          <w:caps/>
          <w:sz w:val="28"/>
          <w:szCs w:val="28"/>
          <w:bdr w:val="none" w:sz="0" w:space="0" w:color="auto" w:frame="1"/>
          <w:lang w:eastAsia="ru-RU"/>
        </w:rPr>
        <w:t>ОБЪЕКТЫ И СУБЪЕКТЫ АВТОРСКОГО ПРАВА НА ПРОИЗВЕДЕНИЯ АРХИТЕКТУРЫ</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1. Отношения,возникающие при создании и использовании произведения архитектуры как объектаавторского права, регулируются Законом Российской Федерации "Об авторскомправе и смежных правах" и настоящим Федеральным законом.</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2. Объектамиавторского права на произведения архитектуры являются архитектурный проект,разработанная на его основе документация для строительства, а такжеархитектурный объект.</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3. Гражданин,в результате творческого труда которого создан архитектурный проект, признаетсяавтором архитектурного проекта. Ему принадлежит также авторское право наразработанную на основе архитектурного проекта документацию для строительства ина архитектурный объект.</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4. Лица,оказывающие автору произведения архитектуры техническую, консультационную илиорганизационную помощь либо осуществляющие организацию проектирования истроительства, контроль за выполнением указанных работ, не могут быть признанысоавторами.</w:t>
      </w:r>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bookmarkStart w:id="22" w:name="i235538"/>
      <w:r w:rsidRPr="00FC2C93">
        <w:rPr>
          <w:rFonts w:ascii="Times New Roman" w:eastAsia="Times New Roman" w:hAnsi="Times New Roman" w:cs="Times New Roman"/>
          <w:caps/>
          <w:sz w:val="28"/>
          <w:szCs w:val="28"/>
          <w:bdr w:val="none" w:sz="0" w:space="0" w:color="auto" w:frame="1"/>
          <w:lang w:eastAsia="ru-RU"/>
        </w:rPr>
        <w:t>СТАТЬЯ17.</w:t>
      </w:r>
      <w:bookmarkEnd w:id="22"/>
      <w:r w:rsidRPr="00FC2C93">
        <w:rPr>
          <w:rFonts w:ascii="Times New Roman" w:eastAsia="Times New Roman" w:hAnsi="Times New Roman" w:cs="Times New Roman"/>
          <w:b/>
          <w:bCs/>
          <w:caps/>
          <w:sz w:val="28"/>
          <w:szCs w:val="28"/>
          <w:bdr w:val="none" w:sz="0" w:space="0" w:color="auto" w:frame="1"/>
          <w:lang w:eastAsia="ru-RU"/>
        </w:rPr>
        <w:t>ИМУЩЕСТВЕННЫЕ ПРАВА АВТОРА ПРОИЗВЕДЕНИЯ АРХИТЕКТУРЫ</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1. Авторархитектурного проекта имеет исключительное право использовать свойархитектурный проект или разрешать использовать его для реализации путемразработки документации для строительства и строительства архитектурногообъекта.</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Авторархитектурного проекта вправе требовать от заказчика предоставления права научастие в реализации своего проекта, если иное не предусмотрено договором.</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2. Авторархитектурного проекта имеет также исключительное право осуществлять илиразрешать воспроизведение, распространение, публичный показ и переработкусвоего архитектурного проекта, разработанной на его основе документации длястроительства, а также изображений архитектурного объекта, за исключениемслучаев, предусмотренных Законом Российской Федерации "Об авторском правеи смежных правах".</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3. Передачаисключительных прав, установленных пунктами 1 и 2 настоящей статьи,осуществляется на основании договоров.</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 xml:space="preserve">4. Размеравторского вознаграждения за использование произведения архитектурыопределяется договором и не может быть ниже минимальных </w:t>
      </w:r>
      <w:r w:rsidRPr="00FC2C93">
        <w:rPr>
          <w:rFonts w:ascii="Times New Roman" w:eastAsia="Times New Roman" w:hAnsi="Times New Roman" w:cs="Times New Roman"/>
          <w:color w:val="333333"/>
          <w:sz w:val="28"/>
          <w:szCs w:val="28"/>
          <w:bdr w:val="none" w:sz="0" w:space="0" w:color="auto" w:frame="1"/>
          <w:lang w:eastAsia="ru-RU"/>
        </w:rPr>
        <w:lastRenderedPageBreak/>
        <w:t>ставок авторскоговознаграждения, устанавливаемых Правительством Российской Федерации.</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5.Использование архитектурного проекта для реализации допускается толькооднократно, если иное не установлено договором, в соответствии с которым созданархитектурный проект. При этом архитектурный проект, а также выполненная на егооснове документация для строительства могут быть использованы повторноисключительно с согласия автора архитектурного проекта и с выплатой автору илиего наследникам авторского вознаграждения.</w:t>
      </w:r>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bookmarkStart w:id="23" w:name="i241755"/>
      <w:r w:rsidRPr="00FC2C93">
        <w:rPr>
          <w:rFonts w:ascii="Times New Roman" w:eastAsia="Times New Roman" w:hAnsi="Times New Roman" w:cs="Times New Roman"/>
          <w:caps/>
          <w:sz w:val="28"/>
          <w:szCs w:val="28"/>
          <w:bdr w:val="none" w:sz="0" w:space="0" w:color="auto" w:frame="1"/>
          <w:lang w:eastAsia="ru-RU"/>
        </w:rPr>
        <w:t>СТАТЬЯ18.</w:t>
      </w:r>
      <w:bookmarkEnd w:id="23"/>
      <w:r w:rsidRPr="00FC2C93">
        <w:rPr>
          <w:rFonts w:ascii="Times New Roman" w:eastAsia="Times New Roman" w:hAnsi="Times New Roman" w:cs="Times New Roman"/>
          <w:b/>
          <w:bCs/>
          <w:caps/>
          <w:sz w:val="28"/>
          <w:szCs w:val="28"/>
          <w:bdr w:val="none" w:sz="0" w:space="0" w:color="auto" w:frame="1"/>
          <w:lang w:eastAsia="ru-RU"/>
        </w:rPr>
        <w:t>ЛИЧНЫЕ НЕИМУЩЕСТВЕННЫЕ ПРАВА АВТОРА ПРОИЗВЕДЕНИЯ АРХИТЕКТУРЫ</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1. Авторархитектурного проекта имеет право на осуществление авторского контроля заразработкой документации для строительства и авторского надзора застроительством архитектурного объекта в порядке, установленном федеральныморганом архитектуры и градостроительства, а также имеет другие личныенеимущественные права, предусмотренные Законом Российской Федерации "Обавторском праве и смежных правах".</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2. Авторархитектурного объекта вправе требовать от собственника (владельца) этогообъекта предоставления возможности осуществлять его фото- или видеосъемку, еслииное не установлено договором, в соответствии с которым создан архитектурныйпроект.</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3. Защиталичных неимущественных прав автора произведения архитектуры после смерти осуществляетсяв порядке, предусмотренном Гражданским кодексом Российской Федерации и ЗакономРоссийской Федерации "Об авторском праве и смежных правах".</w:t>
      </w:r>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bookmarkStart w:id="24" w:name="i251575"/>
      <w:r w:rsidRPr="00FC2C93">
        <w:rPr>
          <w:rFonts w:ascii="Times New Roman" w:eastAsia="Times New Roman" w:hAnsi="Times New Roman" w:cs="Times New Roman"/>
          <w:caps/>
          <w:sz w:val="28"/>
          <w:szCs w:val="28"/>
          <w:bdr w:val="none" w:sz="0" w:space="0" w:color="auto" w:frame="1"/>
          <w:lang w:eastAsia="ru-RU"/>
        </w:rPr>
        <w:t>СТАТЬЯ19.</w:t>
      </w:r>
      <w:bookmarkEnd w:id="24"/>
      <w:r w:rsidRPr="00FC2C93">
        <w:rPr>
          <w:rFonts w:ascii="Times New Roman" w:eastAsia="Times New Roman" w:hAnsi="Times New Roman" w:cs="Times New Roman"/>
          <w:b/>
          <w:bCs/>
          <w:caps/>
          <w:sz w:val="28"/>
          <w:szCs w:val="28"/>
          <w:bdr w:val="none" w:sz="0" w:space="0" w:color="auto" w:frame="1"/>
          <w:lang w:eastAsia="ru-RU"/>
        </w:rPr>
        <w:t>АВТОРСКОЕ ПРАВО НА ПРОИЗВЕДЕНИЯ АРХИТЕКТУРЫ, СОЗДАННЫЕ В ПОРЯДКЕ ВЫПОЛНЕНИЯСЛУЖЕБНЫХ ОБЯЗАННОСТЕЙ ИЛИ СЛУЖЕБНОГО ЗАДАНИЯ</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1. Личныенеимущественные права в случае создания произведения архитектуры в порядкевыполнения служебных обязанностей или служебного задания принадлежат егоавтору.</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2. Договормежду работодателем и автором должен содержать предусмотренные ЗакономРоссийской Федерации "Об авторском праве и смежных правах" положенияоб урегулировании имущественных прав по использованию произведения архитектуры,созданного в порядке выполнения служебных обязанностей или служебного задания.</w:t>
      </w:r>
    </w:p>
    <w:p w:rsidR="00FC2C93" w:rsidRPr="00FC2C93" w:rsidRDefault="00FC2C93" w:rsidP="00FC2C93">
      <w:pPr>
        <w:spacing w:line="243" w:lineRule="atLeast"/>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 </w:t>
      </w:r>
    </w:p>
    <w:p w:rsidR="00FC2C93" w:rsidRPr="00FC2C93" w:rsidRDefault="00FC2C93" w:rsidP="00FC2C93">
      <w:pPr>
        <w:keepNext/>
        <w:spacing w:line="416" w:lineRule="atLeast"/>
        <w:jc w:val="center"/>
        <w:outlineLvl w:val="0"/>
        <w:rPr>
          <w:rFonts w:ascii="Times New Roman" w:eastAsia="Times New Roman" w:hAnsi="Times New Roman" w:cs="Times New Roman"/>
          <w:b/>
          <w:bCs/>
          <w:caps/>
          <w:color w:val="000080"/>
          <w:kern w:val="36"/>
          <w:sz w:val="24"/>
          <w:szCs w:val="24"/>
          <w:lang w:eastAsia="ru-RU"/>
        </w:rPr>
      </w:pPr>
      <w:bookmarkStart w:id="25" w:name="i262132"/>
      <w:r w:rsidRPr="00FC2C93">
        <w:rPr>
          <w:rFonts w:ascii="Times New Roman" w:eastAsia="Times New Roman" w:hAnsi="Times New Roman" w:cs="Times New Roman"/>
          <w:b/>
          <w:bCs/>
          <w:caps/>
          <w:kern w:val="36"/>
          <w:sz w:val="28"/>
          <w:szCs w:val="28"/>
          <w:bdr w:val="none" w:sz="0" w:space="0" w:color="auto" w:frame="1"/>
          <w:lang w:eastAsia="ru-RU"/>
        </w:rPr>
        <w:t>ГЛАВА V. ПОРЯДОКИЗМЕНЕНИЙ АРХИТЕКТУРНОГО ПРОЕКТА И АРХИТЕКТУРНОГО ОБЪЕКТА</w:t>
      </w:r>
      <w:bookmarkEnd w:id="25"/>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bookmarkStart w:id="26" w:name="i277431"/>
      <w:r w:rsidRPr="00FC2C93">
        <w:rPr>
          <w:rFonts w:ascii="Times New Roman" w:eastAsia="Times New Roman" w:hAnsi="Times New Roman" w:cs="Times New Roman"/>
          <w:caps/>
          <w:sz w:val="28"/>
          <w:szCs w:val="28"/>
          <w:bdr w:val="none" w:sz="0" w:space="0" w:color="auto" w:frame="1"/>
          <w:lang w:eastAsia="ru-RU"/>
        </w:rPr>
        <w:t>СТАТЬЯ20.</w:t>
      </w:r>
      <w:bookmarkEnd w:id="26"/>
      <w:r w:rsidRPr="00FC2C93">
        <w:rPr>
          <w:rFonts w:ascii="Times New Roman" w:eastAsia="Times New Roman" w:hAnsi="Times New Roman" w:cs="Times New Roman"/>
          <w:b/>
          <w:bCs/>
          <w:caps/>
          <w:sz w:val="28"/>
          <w:szCs w:val="28"/>
          <w:bdr w:val="none" w:sz="0" w:space="0" w:color="auto" w:frame="1"/>
          <w:lang w:eastAsia="ru-RU"/>
        </w:rPr>
        <w:t>ИЗМЕНЕНИЯ АРХИТЕКТУРНОГО ПРОЕКТА</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 xml:space="preserve">1. Измененияархитектурного проекта при разработке документации для строительства или пристроительстве архитектурного объекта производятся исключительно с согласияавтора архитектурного проекта, а в случае </w:t>
      </w:r>
      <w:r w:rsidRPr="00FC2C93">
        <w:rPr>
          <w:rFonts w:ascii="Times New Roman" w:eastAsia="Times New Roman" w:hAnsi="Times New Roman" w:cs="Times New Roman"/>
          <w:color w:val="333333"/>
          <w:sz w:val="28"/>
          <w:szCs w:val="28"/>
          <w:bdr w:val="none" w:sz="0" w:space="0" w:color="auto" w:frame="1"/>
          <w:lang w:eastAsia="ru-RU"/>
        </w:rPr>
        <w:lastRenderedPageBreak/>
        <w:t>отклонения от требованийархитектурно-планировочного задания также по согласованию с соответствующиморганом архитектуры и градостроительства.</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2. Заказчик(застройщик) либо подрядчик вправе не привлекать автора архитектурного проектас его согласия к разработке документации для строительства и к авторскомунадзору за строительством архитектурного объекта при условии реализацииархитектурного проекта без изменений.</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3. Если авторархитектурного проекта выявит отступления от проекта при его реализации, то онизвещает об этом орган, выдавший разрешение на строительство, для принятиянеобходимых мер по предотвращению возможного ущерба, а также принимает меры по предотвращениюнарушения авторского права на произведение архитектуры в соответствии сдействующим законодательством.</w:t>
      </w:r>
    </w:p>
    <w:bookmarkStart w:id="27" w:name="i283534"/>
    <w:bookmarkEnd w:id="27"/>
    <w:p w:rsidR="00FC2C93" w:rsidRPr="00FC2C93" w:rsidRDefault="00FC2C93" w:rsidP="00FC2C93">
      <w:pPr>
        <w:spacing w:line="243" w:lineRule="atLeast"/>
        <w:ind w:firstLine="488"/>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fldChar w:fldCharType="begin"/>
      </w:r>
      <w:r w:rsidRPr="00FC2C93">
        <w:rPr>
          <w:rFonts w:ascii="Times New Roman" w:eastAsia="Times New Roman" w:hAnsi="Times New Roman" w:cs="Times New Roman"/>
          <w:color w:val="333333"/>
          <w:sz w:val="24"/>
          <w:szCs w:val="24"/>
          <w:lang w:eastAsia="ru-RU"/>
        </w:rPr>
        <w:instrText xml:space="preserve"> HYPERLINK "http://ohranatruda.ru/ot_biblio/normativ/data_normativ/1/1643/index9484.php" \o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 " </w:instrText>
      </w:r>
      <w:r w:rsidRPr="00FC2C93">
        <w:rPr>
          <w:rFonts w:ascii="Times New Roman" w:eastAsia="Times New Roman" w:hAnsi="Times New Roman" w:cs="Times New Roman"/>
          <w:color w:val="333333"/>
          <w:sz w:val="24"/>
          <w:szCs w:val="24"/>
          <w:lang w:eastAsia="ru-RU"/>
        </w:rPr>
        <w:fldChar w:fldCharType="separate"/>
      </w:r>
      <w:r w:rsidRPr="00FC2C93">
        <w:rPr>
          <w:rFonts w:ascii="Times New Roman" w:eastAsia="Times New Roman" w:hAnsi="Times New Roman" w:cs="Times New Roman"/>
          <w:i/>
          <w:iCs/>
          <w:color w:val="800080"/>
          <w:u w:val="single"/>
          <w:lang w:eastAsia="ru-RU"/>
        </w:rPr>
        <w:t>Федеральным законом</w:t>
      </w:r>
      <w:r w:rsidRPr="00FC2C93">
        <w:rPr>
          <w:rFonts w:ascii="Times New Roman" w:eastAsia="Times New Roman" w:hAnsi="Times New Roman" w:cs="Times New Roman"/>
          <w:color w:val="333333"/>
          <w:sz w:val="24"/>
          <w:szCs w:val="24"/>
          <w:lang w:eastAsia="ru-RU"/>
        </w:rPr>
        <w:fldChar w:fldCharType="end"/>
      </w:r>
      <w:r w:rsidRPr="00FC2C93">
        <w:rPr>
          <w:rFonts w:ascii="Times New Roman" w:eastAsia="Times New Roman" w:hAnsi="Times New Roman" w:cs="Times New Roman"/>
          <w:i/>
          <w:iCs/>
          <w:color w:val="333333"/>
          <w:sz w:val="28"/>
          <w:lang w:eastAsia="ru-RU"/>
        </w:rPr>
        <w:t> </w:t>
      </w:r>
      <w:r w:rsidRPr="00FC2C93">
        <w:rPr>
          <w:rFonts w:ascii="Times New Roman" w:eastAsia="Times New Roman" w:hAnsi="Times New Roman" w:cs="Times New Roman"/>
          <w:i/>
          <w:iCs/>
          <w:color w:val="333333"/>
          <w:bdr w:val="none" w:sz="0" w:space="0" w:color="auto" w:frame="1"/>
          <w:lang w:eastAsia="ru-RU"/>
        </w:rPr>
        <w:t>от 22августа 2004 г. N 122-ФЗ в статью 21 настоящего Федерального закона внесеныизменения, вступающие в силу с 1 января 2005 г.</w:t>
      </w:r>
    </w:p>
    <w:p w:rsidR="00FC2C93" w:rsidRPr="00FC2C93" w:rsidRDefault="00FC2C93" w:rsidP="00FC2C93">
      <w:pPr>
        <w:spacing w:line="243" w:lineRule="atLeast"/>
        <w:ind w:firstLine="488"/>
        <w:jc w:val="both"/>
        <w:rPr>
          <w:rFonts w:ascii="Times New Roman" w:eastAsia="Times New Roman" w:hAnsi="Times New Roman" w:cs="Times New Roman"/>
          <w:color w:val="333333"/>
          <w:sz w:val="24"/>
          <w:szCs w:val="24"/>
          <w:lang w:eastAsia="ru-RU"/>
        </w:rPr>
      </w:pPr>
      <w:hyperlink r:id="rId41" w:tooltip="Принят Государственной Думой 24 ноября 2006 года" w:history="1">
        <w:r w:rsidRPr="00FC2C93">
          <w:rPr>
            <w:rFonts w:ascii="Times New Roman" w:eastAsia="Times New Roman" w:hAnsi="Times New Roman" w:cs="Times New Roman"/>
            <w:color w:val="800080"/>
            <w:sz w:val="28"/>
            <w:u w:val="single"/>
            <w:lang w:eastAsia="ru-RU"/>
          </w:rPr>
          <w:t>Федеральным законом</w:t>
        </w:r>
      </w:hyperlink>
      <w:r w:rsidRPr="00FC2C93">
        <w:rPr>
          <w:rFonts w:ascii="Times New Roman" w:eastAsia="Times New Roman" w:hAnsi="Times New Roman" w:cs="Times New Roman"/>
          <w:i/>
          <w:iCs/>
          <w:color w:val="333333"/>
          <w:lang w:eastAsia="ru-RU"/>
        </w:rPr>
        <w:t> </w:t>
      </w:r>
      <w:r w:rsidRPr="00FC2C93">
        <w:rPr>
          <w:rFonts w:ascii="Times New Roman" w:eastAsia="Times New Roman" w:hAnsi="Times New Roman" w:cs="Times New Roman"/>
          <w:i/>
          <w:iCs/>
          <w:color w:val="333333"/>
          <w:bdr w:val="none" w:sz="0" w:space="0" w:color="auto" w:frame="1"/>
          <w:lang w:eastAsia="ru-RU"/>
        </w:rPr>
        <w:t>от 18 декабря 2006 г. N231-Ф3 в пункт 1 статьи 21 настоящего Федерального закона внесены изменения,вступающие в силу с 1 января 2008 г.</w:t>
      </w:r>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r w:rsidRPr="00FC2C93">
        <w:rPr>
          <w:rFonts w:ascii="Times New Roman" w:eastAsia="Times New Roman" w:hAnsi="Times New Roman" w:cs="Times New Roman"/>
          <w:caps/>
          <w:sz w:val="28"/>
          <w:szCs w:val="28"/>
          <w:bdr w:val="none" w:sz="0" w:space="0" w:color="auto" w:frame="1"/>
          <w:lang w:eastAsia="ru-RU"/>
        </w:rPr>
        <w:t>СТАТЬЯ 21.</w:t>
      </w:r>
      <w:r w:rsidRPr="00FC2C93">
        <w:rPr>
          <w:rFonts w:ascii="Times New Roman" w:eastAsia="Times New Roman" w:hAnsi="Times New Roman" w:cs="Times New Roman"/>
          <w:b/>
          <w:bCs/>
          <w:caps/>
          <w:sz w:val="28"/>
          <w:lang w:eastAsia="ru-RU"/>
        </w:rPr>
        <w:t> </w:t>
      </w:r>
      <w:r w:rsidRPr="00FC2C93">
        <w:rPr>
          <w:rFonts w:ascii="Times New Roman" w:eastAsia="Times New Roman" w:hAnsi="Times New Roman" w:cs="Times New Roman"/>
          <w:b/>
          <w:bCs/>
          <w:caps/>
          <w:sz w:val="28"/>
          <w:szCs w:val="28"/>
          <w:bdr w:val="none" w:sz="0" w:space="0" w:color="auto" w:frame="1"/>
          <w:lang w:eastAsia="ru-RU"/>
        </w:rPr>
        <w:t>ИЗМЕНЕНИЯ АРХИТЕКТУРНОГО ОБЪЕКТА</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1. Измененияархитектурного объекта (достройка, перестройка, перепланировка) осуществляютсяв соответствии с Гражданским кодексом Российской Федерации, Законом РоссийскойФедерации "Об авторском праве и смежных правах" и договором насоздание и использование архитектурного проекта.</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2. Измененияархитектурных объектов, строительство которых требует разрешения настроительство, осуществляются в порядке, установленном статьей 3 настоящегоФедерального закона.</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3. Порядок изменений архитектурных объектов,удостоенных государственных и иных премий в области архитектуры,устанавливается уполномоченным Правительством Российской Федерации федеральныморганом исполнительной власти по координации деятельности в области архитектурыи градостроительства.</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4. Работы пореконструкции, реставрации и ремонту памятников истории и культуры, состоящихна государственном учете, а также работы по строительству, ремонту,реконструкции объектов в зонах охраны осуществляются в соответствии с ЗакономРСФСР "Об охране и использовании памятников истории и культуры".</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5. Контроль завыполнением положений настоящей статьи осуществляется органом архитектуры иградостроительства, выдавшим архитектурно-планировочное задание.</w:t>
      </w:r>
    </w:p>
    <w:p w:rsidR="00FC2C93" w:rsidRPr="00FC2C93" w:rsidRDefault="00FC2C93" w:rsidP="00FC2C93">
      <w:pPr>
        <w:spacing w:line="243" w:lineRule="atLeast"/>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 </w:t>
      </w:r>
    </w:p>
    <w:p w:rsidR="00FC2C93" w:rsidRPr="00FC2C93" w:rsidRDefault="00FC2C93" w:rsidP="00FC2C93">
      <w:pPr>
        <w:keepNext/>
        <w:spacing w:line="416" w:lineRule="atLeast"/>
        <w:jc w:val="center"/>
        <w:outlineLvl w:val="0"/>
        <w:rPr>
          <w:rFonts w:ascii="Times New Roman" w:eastAsia="Times New Roman" w:hAnsi="Times New Roman" w:cs="Times New Roman"/>
          <w:b/>
          <w:bCs/>
          <w:caps/>
          <w:color w:val="000080"/>
          <w:kern w:val="36"/>
          <w:sz w:val="24"/>
          <w:szCs w:val="24"/>
          <w:lang w:eastAsia="ru-RU"/>
        </w:rPr>
      </w:pPr>
      <w:bookmarkStart w:id="28" w:name="i291381"/>
      <w:r w:rsidRPr="00FC2C93">
        <w:rPr>
          <w:rFonts w:ascii="Times New Roman" w:eastAsia="Times New Roman" w:hAnsi="Times New Roman" w:cs="Times New Roman"/>
          <w:b/>
          <w:bCs/>
          <w:caps/>
          <w:kern w:val="36"/>
          <w:sz w:val="28"/>
          <w:szCs w:val="28"/>
          <w:bdr w:val="none" w:sz="0" w:space="0" w:color="auto" w:frame="1"/>
          <w:lang w:eastAsia="ru-RU"/>
        </w:rPr>
        <w:t>ГЛАВА VI. КОМПЕТЕНЦИЯОРГАНОВ АРХИТЕКТУРЫ И ГРАДОСТРОИТЕЛЬСТВА И ПРОФЕССИОНАЛЬНО-ТВОРЧЕСКИХОРГАНИЗАЦИЙ (ОБЪЕДИНЕНИЙ) АРХИТЕКТОРОВ</w:t>
      </w:r>
      <w:bookmarkEnd w:id="28"/>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bookmarkStart w:id="29" w:name="i308664"/>
      <w:r w:rsidRPr="00FC2C93">
        <w:rPr>
          <w:rFonts w:ascii="Times New Roman" w:eastAsia="Times New Roman" w:hAnsi="Times New Roman" w:cs="Times New Roman"/>
          <w:caps/>
          <w:sz w:val="28"/>
          <w:szCs w:val="28"/>
          <w:bdr w:val="none" w:sz="0" w:space="0" w:color="auto" w:frame="1"/>
          <w:lang w:eastAsia="ru-RU"/>
        </w:rPr>
        <w:t>СТАТЬЯ22.</w:t>
      </w:r>
      <w:bookmarkEnd w:id="29"/>
      <w:r w:rsidRPr="00FC2C93">
        <w:rPr>
          <w:rFonts w:ascii="Times New Roman" w:eastAsia="Times New Roman" w:hAnsi="Times New Roman" w:cs="Times New Roman"/>
          <w:b/>
          <w:bCs/>
          <w:caps/>
          <w:sz w:val="28"/>
          <w:szCs w:val="28"/>
          <w:bdr w:val="none" w:sz="0" w:space="0" w:color="auto" w:frame="1"/>
          <w:lang w:eastAsia="ru-RU"/>
        </w:rPr>
        <w:t>КОМПЕТЕНЦИЯ ОРГАНОВ АРХИТЕКТУРЫ И ГРАДОСТРОИТЕЛЬСТВА В ОБЛАСТИ АРХИТЕКТУРЫ</w:t>
      </w:r>
    </w:p>
    <w:p w:rsidR="00FC2C93" w:rsidRPr="00FC2C93" w:rsidRDefault="00FC2C93" w:rsidP="00FC2C93">
      <w:pPr>
        <w:spacing w:line="243" w:lineRule="atLeast"/>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i/>
          <w:iCs/>
          <w:color w:val="333333"/>
          <w:bdr w:val="none" w:sz="0" w:space="0" w:color="auto" w:frame="1"/>
          <w:lang w:eastAsia="ru-RU"/>
        </w:rPr>
        <w:t> </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hyperlink r:id="rId42"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FC2C93">
          <w:rPr>
            <w:rFonts w:ascii="Times New Roman" w:eastAsia="Times New Roman" w:hAnsi="Times New Roman" w:cs="Times New Roman"/>
            <w:i/>
            <w:iCs/>
            <w:color w:val="800080"/>
            <w:sz w:val="26"/>
            <w:u w:val="single"/>
            <w:lang w:eastAsia="ru-RU"/>
          </w:rPr>
          <w:t>Федеральнымзаконом</w:t>
        </w:r>
      </w:hyperlink>
      <w:r w:rsidRPr="00FC2C93">
        <w:rPr>
          <w:rFonts w:ascii="Times New Roman" w:eastAsia="Times New Roman" w:hAnsi="Times New Roman" w:cs="Times New Roman"/>
          <w:i/>
          <w:iCs/>
          <w:color w:val="333333"/>
          <w:sz w:val="28"/>
          <w:lang w:eastAsia="ru-RU"/>
        </w:rPr>
        <w:t> </w:t>
      </w:r>
      <w:r w:rsidRPr="00FC2C93">
        <w:rPr>
          <w:rFonts w:ascii="Times New Roman" w:eastAsia="Times New Roman" w:hAnsi="Times New Roman" w:cs="Times New Roman"/>
          <w:i/>
          <w:iCs/>
          <w:color w:val="333333"/>
          <w:bdr w:val="none" w:sz="0" w:space="0" w:color="auto" w:frame="1"/>
          <w:lang w:eastAsia="ru-RU"/>
        </w:rPr>
        <w:t>от 22 августа 2004 г. N 122-ФЗ в статью 22 настоящего Федеральногозакона внесены изменения, вступающие в силу с 1 января 2005 г.</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 </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1. Уполномоченный Правительством РоссийскойФедерации федеральный орган исполнительной власти по координации деятельности вобласти архитектуры и градостроительства и соответствующие органы субъектовРоссийской Федерации образуют единую систему исполнительной власти в областиархитектуры. Органы архитектуры и градостроительства осуществляют своюдеятельность на основании градостроительного законодательства, настоящегоФедерального закона и соответствующих положений об органах архитектуры иградостроительства.</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2.Уполномоченный Правительством Российской Федерации федеральный органисполнительной власти по координации деятельности в области архитектуры иградостроительства с участием соответствующих органов субъектов РоссийскойФедерации осуществляет разработку и реализацию государственной политики вобласти архитектуры, координирует работу органов архитектуры иградостроительства, обеспечивает разработку нормативных правовых актов.</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3. Органы местного самоуправления в порядке,установленном действующим законодательством, могут быть наделены полномочиямипо регулированию архитектурной деятельности, установленными настоящимФедеральным законом. Контроль за реализацией указанных полномочий осуществляютуполномоченный Правительством Российской Федерации федеральный органисполнительной власти по координации деятельности в области архитектуры иградостроительства и соответствующие органы субъектов Российской Федерации.</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4. Органы,ведающие вопросами архитектуры и градостроительства, возглавляют главныеархитекторы. Кандидатура главного архитектора отбирается в установленномпорядке на конкурсной основе и утверждается соответствующим органом исполнительнойвласти.</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5. В городах ииных поселениях с населением менее пятидесяти тысяч жителей (за исключениемгородов-курортов и исторических городов) и в иных муниципальных образованияхдолжность главного архитектора может занимать лицо, имеющее высшее или среднееархитектурное образование.</w:t>
      </w:r>
    </w:p>
    <w:bookmarkStart w:id="30" w:name="i317796"/>
    <w:bookmarkEnd w:id="30"/>
    <w:p w:rsidR="00FC2C93" w:rsidRPr="00FC2C93" w:rsidRDefault="00FC2C93" w:rsidP="00FC2C93">
      <w:pPr>
        <w:spacing w:line="243" w:lineRule="atLeast"/>
        <w:ind w:firstLine="488"/>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fldChar w:fldCharType="begin"/>
      </w:r>
      <w:r w:rsidRPr="00FC2C93">
        <w:rPr>
          <w:rFonts w:ascii="Times New Roman" w:eastAsia="Times New Roman" w:hAnsi="Times New Roman" w:cs="Times New Roman"/>
          <w:color w:val="333333"/>
          <w:sz w:val="24"/>
          <w:szCs w:val="24"/>
          <w:lang w:eastAsia="ru-RU"/>
        </w:rPr>
        <w:instrText xml:space="preserve"> HYPERLINK "http://ohranatruda.ru/ot_biblio/normativ/data_normativ/1/1643/index4366.php" \o "Принят Государственной Думой 24 декабря 2002 года" </w:instrText>
      </w:r>
      <w:r w:rsidRPr="00FC2C93">
        <w:rPr>
          <w:rFonts w:ascii="Times New Roman" w:eastAsia="Times New Roman" w:hAnsi="Times New Roman" w:cs="Times New Roman"/>
          <w:color w:val="333333"/>
          <w:sz w:val="24"/>
          <w:szCs w:val="24"/>
          <w:lang w:eastAsia="ru-RU"/>
        </w:rPr>
        <w:fldChar w:fldCharType="separate"/>
      </w:r>
      <w:r w:rsidRPr="00FC2C93">
        <w:rPr>
          <w:rFonts w:ascii="Times New Roman" w:eastAsia="Times New Roman" w:hAnsi="Times New Roman" w:cs="Times New Roman"/>
          <w:i/>
          <w:iCs/>
          <w:color w:val="800080"/>
          <w:u w:val="single"/>
          <w:lang w:eastAsia="ru-RU"/>
        </w:rPr>
        <w:t>Федеральным законом</w:t>
      </w:r>
      <w:r w:rsidRPr="00FC2C93">
        <w:rPr>
          <w:rFonts w:ascii="Times New Roman" w:eastAsia="Times New Roman" w:hAnsi="Times New Roman" w:cs="Times New Roman"/>
          <w:color w:val="333333"/>
          <w:sz w:val="24"/>
          <w:szCs w:val="24"/>
          <w:lang w:eastAsia="ru-RU"/>
        </w:rPr>
        <w:fldChar w:fldCharType="end"/>
      </w:r>
      <w:r w:rsidRPr="00FC2C93">
        <w:rPr>
          <w:rFonts w:ascii="Times New Roman" w:eastAsia="Times New Roman" w:hAnsi="Times New Roman" w:cs="Times New Roman"/>
          <w:i/>
          <w:iCs/>
          <w:color w:val="333333"/>
          <w:lang w:eastAsia="ru-RU"/>
        </w:rPr>
        <w:t> </w:t>
      </w:r>
      <w:r w:rsidRPr="00FC2C93">
        <w:rPr>
          <w:rFonts w:ascii="Times New Roman" w:eastAsia="Times New Roman" w:hAnsi="Times New Roman" w:cs="Times New Roman"/>
          <w:i/>
          <w:iCs/>
          <w:color w:val="333333"/>
          <w:bdr w:val="none" w:sz="0" w:space="0" w:color="auto" w:frame="1"/>
          <w:lang w:eastAsia="ru-RU"/>
        </w:rPr>
        <w:t>от 10 января 2003 г. N 15-ФЗ в статью 23 настоящего Федеральногозакона внесены изменения</w:t>
      </w:r>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r w:rsidRPr="00FC2C93">
        <w:rPr>
          <w:rFonts w:ascii="Times New Roman" w:eastAsia="Times New Roman" w:hAnsi="Times New Roman" w:cs="Times New Roman"/>
          <w:caps/>
          <w:sz w:val="28"/>
          <w:szCs w:val="28"/>
          <w:bdr w:val="none" w:sz="0" w:space="0" w:color="auto" w:frame="1"/>
          <w:lang w:eastAsia="ru-RU"/>
        </w:rPr>
        <w:t>СТАТЬЯ 23.</w:t>
      </w:r>
      <w:r w:rsidRPr="00FC2C93">
        <w:rPr>
          <w:rFonts w:ascii="Times New Roman" w:eastAsia="Times New Roman" w:hAnsi="Times New Roman" w:cs="Times New Roman"/>
          <w:b/>
          <w:bCs/>
          <w:caps/>
          <w:sz w:val="28"/>
          <w:lang w:eastAsia="ru-RU"/>
        </w:rPr>
        <w:t> </w:t>
      </w:r>
      <w:r w:rsidRPr="00FC2C93">
        <w:rPr>
          <w:rFonts w:ascii="Times New Roman" w:eastAsia="Times New Roman" w:hAnsi="Times New Roman" w:cs="Times New Roman"/>
          <w:b/>
          <w:bCs/>
          <w:caps/>
          <w:sz w:val="28"/>
          <w:szCs w:val="28"/>
          <w:bdr w:val="none" w:sz="0" w:space="0" w:color="auto" w:frame="1"/>
          <w:lang w:eastAsia="ru-RU"/>
        </w:rPr>
        <w:t>ПРОФЕССИОНАЛЬНО-ТВОРЧЕСКИЕ ОРГАНИЗАЦИИ (ОБЪЕДИНЕНИЯ)АРХИТЕКТОРОВ</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1. Научнымцентром в области архитектуры, градостроительства и строительных наук являетсяРоссийская академия архитектуры и строительных наук.</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2.Общественные профессионально-творческие организации (объединения) архитекторов(градостроителей, дизайнеров) в соответствии с их уставами осуществляют функциизащиты профессиональных интересов архитекторов (градостроителей, дизайнеров ипредставителей других профессий в области архитектуры и градостроительства).</w:t>
      </w:r>
    </w:p>
    <w:p w:rsidR="00FC2C93" w:rsidRPr="00FC2C93" w:rsidRDefault="00FC2C93" w:rsidP="00FC2C93">
      <w:pPr>
        <w:spacing w:line="243" w:lineRule="atLeast"/>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 </w:t>
      </w:r>
    </w:p>
    <w:p w:rsidR="00FC2C93" w:rsidRPr="00FC2C93" w:rsidRDefault="00FC2C93" w:rsidP="00FC2C93">
      <w:pPr>
        <w:keepNext/>
        <w:spacing w:line="416" w:lineRule="atLeast"/>
        <w:jc w:val="center"/>
        <w:outlineLvl w:val="0"/>
        <w:rPr>
          <w:rFonts w:ascii="Times New Roman" w:eastAsia="Times New Roman" w:hAnsi="Times New Roman" w:cs="Times New Roman"/>
          <w:b/>
          <w:bCs/>
          <w:caps/>
          <w:color w:val="000080"/>
          <w:kern w:val="36"/>
          <w:sz w:val="24"/>
          <w:szCs w:val="24"/>
          <w:lang w:eastAsia="ru-RU"/>
        </w:rPr>
      </w:pPr>
      <w:bookmarkStart w:id="31" w:name="i325205"/>
      <w:r w:rsidRPr="00FC2C93">
        <w:rPr>
          <w:rFonts w:ascii="Times New Roman" w:eastAsia="Times New Roman" w:hAnsi="Times New Roman" w:cs="Times New Roman"/>
          <w:b/>
          <w:bCs/>
          <w:caps/>
          <w:kern w:val="36"/>
          <w:sz w:val="28"/>
          <w:szCs w:val="28"/>
          <w:bdr w:val="none" w:sz="0" w:space="0" w:color="auto" w:frame="1"/>
          <w:lang w:eastAsia="ru-RU"/>
        </w:rPr>
        <w:lastRenderedPageBreak/>
        <w:t>ГЛАВА VII.ОТВЕТСТВЕННОСТЬ ЗА НАРУШЕНИЕ НАСТОЯЩЕГО ФЕДЕРАЛЬНОГО ЗАКОНА</w:t>
      </w:r>
      <w:bookmarkEnd w:id="31"/>
    </w:p>
    <w:bookmarkStart w:id="32" w:name="i336993"/>
    <w:bookmarkEnd w:id="32"/>
    <w:p w:rsidR="00FC2C93" w:rsidRPr="00FC2C93" w:rsidRDefault="00FC2C93" w:rsidP="00FC2C93">
      <w:pPr>
        <w:spacing w:line="243" w:lineRule="atLeast"/>
        <w:ind w:firstLine="488"/>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fldChar w:fldCharType="begin"/>
      </w:r>
      <w:r w:rsidRPr="00FC2C93">
        <w:rPr>
          <w:rFonts w:ascii="Times New Roman" w:eastAsia="Times New Roman" w:hAnsi="Times New Roman" w:cs="Times New Roman"/>
          <w:color w:val="333333"/>
          <w:sz w:val="24"/>
          <w:szCs w:val="24"/>
          <w:lang w:eastAsia="ru-RU"/>
        </w:rPr>
        <w:instrText xml:space="preserve"> HYPERLINK "http://ohranatruda.ru/ot_biblio/normativ/data_normativ/1/1643/index2840.php" \o "Принят Государственной Думой 20 декабря 2001 года" </w:instrText>
      </w:r>
      <w:r w:rsidRPr="00FC2C93">
        <w:rPr>
          <w:rFonts w:ascii="Times New Roman" w:eastAsia="Times New Roman" w:hAnsi="Times New Roman" w:cs="Times New Roman"/>
          <w:color w:val="333333"/>
          <w:sz w:val="24"/>
          <w:szCs w:val="24"/>
          <w:lang w:eastAsia="ru-RU"/>
        </w:rPr>
        <w:fldChar w:fldCharType="separate"/>
      </w:r>
      <w:r w:rsidRPr="00FC2C93">
        <w:rPr>
          <w:rFonts w:ascii="Times New Roman" w:eastAsia="Times New Roman" w:hAnsi="Times New Roman" w:cs="Times New Roman"/>
          <w:i/>
          <w:iCs/>
          <w:color w:val="800080"/>
          <w:u w:val="single"/>
          <w:lang w:eastAsia="ru-RU"/>
        </w:rPr>
        <w:t>Федеральным законом</w:t>
      </w:r>
      <w:r w:rsidRPr="00FC2C93">
        <w:rPr>
          <w:rFonts w:ascii="Times New Roman" w:eastAsia="Times New Roman" w:hAnsi="Times New Roman" w:cs="Times New Roman"/>
          <w:color w:val="333333"/>
          <w:sz w:val="24"/>
          <w:szCs w:val="24"/>
          <w:lang w:eastAsia="ru-RU"/>
        </w:rPr>
        <w:fldChar w:fldCharType="end"/>
      </w:r>
      <w:r w:rsidRPr="00FC2C93">
        <w:rPr>
          <w:rFonts w:ascii="Times New Roman" w:eastAsia="Times New Roman" w:hAnsi="Times New Roman" w:cs="Times New Roman"/>
          <w:i/>
          <w:iCs/>
          <w:color w:val="333333"/>
          <w:lang w:eastAsia="ru-RU"/>
        </w:rPr>
        <w:t> </w:t>
      </w:r>
      <w:r w:rsidRPr="00FC2C93">
        <w:rPr>
          <w:rFonts w:ascii="Times New Roman" w:eastAsia="Times New Roman" w:hAnsi="Times New Roman" w:cs="Times New Roman"/>
          <w:i/>
          <w:iCs/>
          <w:color w:val="333333"/>
          <w:bdr w:val="none" w:sz="0" w:space="0" w:color="auto" w:frame="1"/>
          <w:lang w:eastAsia="ru-RU"/>
        </w:rPr>
        <w:t>от 30 декабря 2001 г. N 196-ФЗ в статью 24 настоящего Федеральногозакона внесены изменения, вступающие в силу с 1 июля 2002 г.</w:t>
      </w:r>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r w:rsidRPr="00FC2C93">
        <w:rPr>
          <w:rFonts w:ascii="Times New Roman" w:eastAsia="Times New Roman" w:hAnsi="Times New Roman" w:cs="Times New Roman"/>
          <w:caps/>
          <w:sz w:val="28"/>
          <w:szCs w:val="28"/>
          <w:bdr w:val="none" w:sz="0" w:space="0" w:color="auto" w:frame="1"/>
          <w:lang w:eastAsia="ru-RU"/>
        </w:rPr>
        <w:t>СТАТЬЯ 24.</w:t>
      </w:r>
      <w:r w:rsidRPr="00FC2C93">
        <w:rPr>
          <w:rFonts w:ascii="Times New Roman" w:eastAsia="Times New Roman" w:hAnsi="Times New Roman" w:cs="Times New Roman"/>
          <w:b/>
          <w:bCs/>
          <w:caps/>
          <w:sz w:val="28"/>
          <w:lang w:eastAsia="ru-RU"/>
        </w:rPr>
        <w:t> </w:t>
      </w:r>
      <w:r w:rsidRPr="00FC2C93">
        <w:rPr>
          <w:rFonts w:ascii="Times New Roman" w:eastAsia="Times New Roman" w:hAnsi="Times New Roman" w:cs="Times New Roman"/>
          <w:b/>
          <w:bCs/>
          <w:caps/>
          <w:sz w:val="28"/>
          <w:szCs w:val="28"/>
          <w:bdr w:val="none" w:sz="0" w:space="0" w:color="auto" w:frame="1"/>
          <w:lang w:eastAsia="ru-RU"/>
        </w:rPr>
        <w:t>АДМИНИСТРАТИВНАЯ ОТВЕТСТВЕННОСТЬ</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bookmarkStart w:id="33" w:name="i344494"/>
      <w:r w:rsidRPr="00FC2C93">
        <w:rPr>
          <w:rFonts w:ascii="Times New Roman" w:eastAsia="Times New Roman" w:hAnsi="Times New Roman" w:cs="Times New Roman"/>
          <w:color w:val="333333"/>
          <w:sz w:val="28"/>
          <w:szCs w:val="28"/>
          <w:bdr w:val="none" w:sz="0" w:space="0" w:color="auto" w:frame="1"/>
          <w:lang w:eastAsia="ru-RU"/>
        </w:rPr>
        <w:t>1. Гражданин или юридическое лицо, осуществляющие строительствоархитектурного объекта без разрешения на строительство (самовольную постройку)или с нарушением утвержденной градостроительной документации, несутответственность в соответствии с Кодексом Российской Федерации обадминистративных правонарушениях.</w:t>
      </w:r>
      <w:bookmarkEnd w:id="33"/>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2. Гражданин или юридическое лицо, допустившиев ходе реализации архитектурного проекта отступления от указанного проекта безсогласования с автором архитектурного проекта и органом, выдавшим разрешение настроительство, обязаны устранить допущенные нарушения.</w:t>
      </w:r>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r w:rsidRPr="00FC2C93">
        <w:rPr>
          <w:rFonts w:ascii="Times New Roman" w:eastAsia="Times New Roman" w:hAnsi="Times New Roman" w:cs="Times New Roman"/>
          <w:caps/>
          <w:sz w:val="28"/>
          <w:szCs w:val="28"/>
          <w:bdr w:val="none" w:sz="0" w:space="0" w:color="auto" w:frame="1"/>
          <w:lang w:eastAsia="ru-RU"/>
        </w:rPr>
        <w:t>СТАТЬЯ 25.</w:t>
      </w:r>
      <w:r w:rsidRPr="00FC2C93">
        <w:rPr>
          <w:rFonts w:ascii="Times New Roman" w:eastAsia="Times New Roman" w:hAnsi="Times New Roman" w:cs="Times New Roman"/>
          <w:b/>
          <w:bCs/>
          <w:caps/>
          <w:sz w:val="28"/>
          <w:lang w:eastAsia="ru-RU"/>
        </w:rPr>
        <w:t> </w:t>
      </w:r>
      <w:r w:rsidRPr="00FC2C93">
        <w:rPr>
          <w:rFonts w:ascii="Times New Roman" w:eastAsia="Times New Roman" w:hAnsi="Times New Roman" w:cs="Times New Roman"/>
          <w:b/>
          <w:bCs/>
          <w:caps/>
          <w:sz w:val="28"/>
          <w:szCs w:val="28"/>
          <w:bdr w:val="none" w:sz="0" w:space="0" w:color="auto" w:frame="1"/>
          <w:lang w:eastAsia="ru-RU"/>
        </w:rPr>
        <w:t>ИМУЩЕСТВЕННАЯ ОТВЕТСТВЕННОСТЬ</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1. Лицо, правокоторого нарушено при осуществлении архитектурной деятельности, может требоватьполного возмещения причиненных ему убытков в соответствии с гражданскимзаконодательством Российской Федерации.</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2. Убытки,причиненные автору архитектурного проекта в результате нарушения его авторскихправ, возмещаются в порядке, установленном действующим законодательством.</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3. Лицо,виновное в строительстве или в изменении архитектурного объекта безсоответствующего разрешения на строительство, обязано за свой счет осуществить снос(полную разборку) самовольной постройки или привести архитектурный объект иземельный участок в первоначальное состояние.</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i/>
          <w:iCs/>
          <w:color w:val="333333"/>
          <w:bdr w:val="none" w:sz="0" w:space="0" w:color="auto" w:frame="1"/>
          <w:lang w:eastAsia="ru-RU"/>
        </w:rPr>
        <w:t> </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hyperlink r:id="rId43" w:tooltip="О внесении изменений в статью 16 Федерального закона &quot;Об охране окружающей среды&quot; и отдельные законодательные акты Российской Федерации" w:history="1">
        <w:r w:rsidRPr="00FC2C93">
          <w:rPr>
            <w:rFonts w:ascii="Times New Roman" w:eastAsia="Times New Roman" w:hAnsi="Times New Roman" w:cs="Times New Roman"/>
            <w:i/>
            <w:iCs/>
            <w:color w:val="800080"/>
            <w:sz w:val="26"/>
            <w:u w:val="single"/>
            <w:lang w:eastAsia="ru-RU"/>
          </w:rPr>
          <w:t>Федеральнымзаконом</w:t>
        </w:r>
      </w:hyperlink>
      <w:r w:rsidRPr="00FC2C93">
        <w:rPr>
          <w:rFonts w:ascii="Times New Roman" w:eastAsia="Times New Roman" w:hAnsi="Times New Roman" w:cs="Times New Roman"/>
          <w:i/>
          <w:iCs/>
          <w:color w:val="333333"/>
          <w:lang w:eastAsia="ru-RU"/>
        </w:rPr>
        <w:t> </w:t>
      </w:r>
      <w:r w:rsidRPr="00FC2C93">
        <w:rPr>
          <w:rFonts w:ascii="Times New Roman" w:eastAsia="Times New Roman" w:hAnsi="Times New Roman" w:cs="Times New Roman"/>
          <w:i/>
          <w:iCs/>
          <w:color w:val="333333"/>
          <w:bdr w:val="none" w:sz="0" w:space="0" w:color="auto" w:frame="1"/>
          <w:lang w:eastAsia="ru-RU"/>
        </w:rPr>
        <w:t>от 30 декабря 2008 г. N 309-ФЗ в пункт 4 статьи 25 настоящегоФедерального закона внесены изменения</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i/>
          <w:iCs/>
          <w:color w:val="333333"/>
          <w:bdr w:val="none" w:sz="0" w:space="0" w:color="auto" w:frame="1"/>
          <w:lang w:eastAsia="ru-RU"/>
        </w:rPr>
        <w:t> </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4. Лицо,виновное в действиях, повлекших за собой причинение вреда личности либотрудновосполнимый урон окружающей среде, памятнику истории или культуры,ценному городскому или природному ландшафту, несет ответственность,установленную законодательством Российской Федерации.</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5. Гражданинили юридическое лицо, осуществляющие архитектурную деятельность, несутимущественную ответственность в соответствии с гражданским законодательствомРоссийской Федерации за неисполнение или за ненадлежащее исполнение договорныхобязательств.</w:t>
      </w:r>
    </w:p>
    <w:p w:rsidR="00FC2C93" w:rsidRPr="00FC2C93" w:rsidRDefault="00FC2C93" w:rsidP="00FC2C93">
      <w:pPr>
        <w:spacing w:line="243" w:lineRule="atLeast"/>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 </w:t>
      </w:r>
    </w:p>
    <w:p w:rsidR="00FC2C93" w:rsidRPr="00FC2C93" w:rsidRDefault="00FC2C93" w:rsidP="00FC2C93">
      <w:pPr>
        <w:keepNext/>
        <w:spacing w:line="416" w:lineRule="atLeast"/>
        <w:jc w:val="center"/>
        <w:outlineLvl w:val="0"/>
        <w:rPr>
          <w:rFonts w:ascii="Times New Roman" w:eastAsia="Times New Roman" w:hAnsi="Times New Roman" w:cs="Times New Roman"/>
          <w:b/>
          <w:bCs/>
          <w:caps/>
          <w:color w:val="000080"/>
          <w:kern w:val="36"/>
          <w:sz w:val="24"/>
          <w:szCs w:val="24"/>
          <w:lang w:eastAsia="ru-RU"/>
        </w:rPr>
      </w:pPr>
      <w:bookmarkStart w:id="34" w:name="i355294"/>
      <w:r w:rsidRPr="00FC2C93">
        <w:rPr>
          <w:rFonts w:ascii="Times New Roman" w:eastAsia="Times New Roman" w:hAnsi="Times New Roman" w:cs="Times New Roman"/>
          <w:b/>
          <w:bCs/>
          <w:caps/>
          <w:kern w:val="36"/>
          <w:sz w:val="28"/>
          <w:szCs w:val="28"/>
          <w:bdr w:val="none" w:sz="0" w:space="0" w:color="auto" w:frame="1"/>
          <w:lang w:eastAsia="ru-RU"/>
        </w:rPr>
        <w:lastRenderedPageBreak/>
        <w:t>ГЛАВА VIII.ЗАКЛЮЧИТЕЛЬНЫЕ ПОЛОЖЕНИЯ</w:t>
      </w:r>
      <w:bookmarkEnd w:id="34"/>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bookmarkStart w:id="35" w:name="i362023"/>
      <w:r w:rsidRPr="00FC2C93">
        <w:rPr>
          <w:rFonts w:ascii="Times New Roman" w:eastAsia="Times New Roman" w:hAnsi="Times New Roman" w:cs="Times New Roman"/>
          <w:caps/>
          <w:sz w:val="28"/>
          <w:szCs w:val="28"/>
          <w:bdr w:val="none" w:sz="0" w:space="0" w:color="auto" w:frame="1"/>
          <w:lang w:eastAsia="ru-RU"/>
        </w:rPr>
        <w:t>СТАТЬЯ26.</w:t>
      </w:r>
      <w:bookmarkEnd w:id="35"/>
      <w:r w:rsidRPr="00FC2C93">
        <w:rPr>
          <w:rFonts w:ascii="Times New Roman" w:eastAsia="Times New Roman" w:hAnsi="Times New Roman" w:cs="Times New Roman"/>
          <w:b/>
          <w:bCs/>
          <w:caps/>
          <w:sz w:val="28"/>
          <w:szCs w:val="28"/>
          <w:bdr w:val="none" w:sz="0" w:space="0" w:color="auto" w:frame="1"/>
          <w:lang w:eastAsia="ru-RU"/>
        </w:rPr>
        <w:t>ВСТУПЛЕНИЕ НАСТОЯЩЕГО ФЕДЕРАЛЬНОГО ЗАКОНА В СИЛУ</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НастоящийФедеральный закон вступает в силу со дня его официального опубликования.</w:t>
      </w:r>
    </w:p>
    <w:p w:rsidR="00FC2C93" w:rsidRPr="00FC2C93" w:rsidRDefault="00FC2C93" w:rsidP="00FC2C93">
      <w:pPr>
        <w:keepNext/>
        <w:spacing w:line="243" w:lineRule="atLeast"/>
        <w:jc w:val="center"/>
        <w:outlineLvl w:val="1"/>
        <w:rPr>
          <w:rFonts w:ascii="Times New Roman" w:eastAsia="Times New Roman" w:hAnsi="Times New Roman" w:cs="Times New Roman"/>
          <w:b/>
          <w:bCs/>
          <w:caps/>
          <w:color w:val="000080"/>
          <w:sz w:val="24"/>
          <w:szCs w:val="24"/>
          <w:lang w:eastAsia="ru-RU"/>
        </w:rPr>
      </w:pPr>
      <w:bookmarkStart w:id="36" w:name="i371531"/>
      <w:r w:rsidRPr="00FC2C93">
        <w:rPr>
          <w:rFonts w:ascii="Times New Roman" w:eastAsia="Times New Roman" w:hAnsi="Times New Roman" w:cs="Times New Roman"/>
          <w:caps/>
          <w:sz w:val="28"/>
          <w:szCs w:val="28"/>
          <w:bdr w:val="none" w:sz="0" w:space="0" w:color="auto" w:frame="1"/>
          <w:lang w:eastAsia="ru-RU"/>
        </w:rPr>
        <w:t>СТАТЬЯ27.</w:t>
      </w:r>
      <w:bookmarkEnd w:id="36"/>
      <w:r w:rsidRPr="00FC2C93">
        <w:rPr>
          <w:rFonts w:ascii="Times New Roman" w:eastAsia="Times New Roman" w:hAnsi="Times New Roman" w:cs="Times New Roman"/>
          <w:b/>
          <w:bCs/>
          <w:caps/>
          <w:sz w:val="28"/>
          <w:szCs w:val="28"/>
          <w:bdr w:val="none" w:sz="0" w:space="0" w:color="auto" w:frame="1"/>
          <w:lang w:eastAsia="ru-RU"/>
        </w:rPr>
        <w:t>ПРИВЕДЕНИЕ НОРМАТИВНЫХ ПРАВОВЫХ АКТОВ В СООТВЕТСТВИЕ С НАСТОЯЩИМ ФЕДЕРАЛЬНЫМЗАКОНОМ</w:t>
      </w:r>
    </w:p>
    <w:p w:rsidR="00FC2C93" w:rsidRPr="00FC2C93" w:rsidRDefault="00FC2C93" w:rsidP="00FC2C93">
      <w:pPr>
        <w:spacing w:line="243" w:lineRule="atLeast"/>
        <w:ind w:firstLine="485"/>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ПоручитьПравительству Российской Федерации привести свои нормативные правовые акты всоответствие с настоящим Федеральным законом.</w:t>
      </w:r>
    </w:p>
    <w:p w:rsidR="00FC2C93" w:rsidRPr="00FC2C93" w:rsidRDefault="00FC2C93" w:rsidP="00FC2C93">
      <w:pPr>
        <w:spacing w:line="243" w:lineRule="atLeast"/>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 </w:t>
      </w:r>
    </w:p>
    <w:p w:rsidR="00FC2C93" w:rsidRPr="00FC2C93" w:rsidRDefault="00FC2C93" w:rsidP="00FC2C93">
      <w:pPr>
        <w:spacing w:line="243" w:lineRule="atLeast"/>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ПрезидентРоссийской Федерации</w:t>
      </w:r>
      <w:r w:rsidRPr="00FC2C93">
        <w:rPr>
          <w:rFonts w:ascii="Times New Roman" w:eastAsia="Times New Roman" w:hAnsi="Times New Roman" w:cs="Times New Roman"/>
          <w:color w:val="333333"/>
          <w:sz w:val="28"/>
          <w:lang w:eastAsia="ru-RU"/>
        </w:rPr>
        <w:t> </w:t>
      </w:r>
      <w:r w:rsidRPr="00FC2C93">
        <w:rPr>
          <w:rFonts w:ascii="Times New Roman" w:eastAsia="Times New Roman" w:hAnsi="Times New Roman" w:cs="Times New Roman"/>
          <w:color w:val="333333"/>
          <w:sz w:val="28"/>
          <w:szCs w:val="28"/>
          <w:bdr w:val="none" w:sz="0" w:space="0" w:color="auto" w:frame="1"/>
          <w:lang w:eastAsia="ru-RU"/>
        </w:rPr>
        <w:t>                                                                                </w:t>
      </w:r>
      <w:r w:rsidRPr="00FC2C93">
        <w:rPr>
          <w:rFonts w:ascii="Times New Roman" w:eastAsia="Times New Roman" w:hAnsi="Times New Roman" w:cs="Times New Roman"/>
          <w:color w:val="333333"/>
          <w:sz w:val="28"/>
          <w:lang w:eastAsia="ru-RU"/>
        </w:rPr>
        <w:t> </w:t>
      </w:r>
      <w:r w:rsidRPr="00FC2C93">
        <w:rPr>
          <w:rFonts w:ascii="Times New Roman" w:eastAsia="Times New Roman" w:hAnsi="Times New Roman" w:cs="Times New Roman"/>
          <w:color w:val="333333"/>
          <w:sz w:val="28"/>
          <w:szCs w:val="28"/>
          <w:bdr w:val="none" w:sz="0" w:space="0" w:color="auto" w:frame="1"/>
          <w:lang w:eastAsia="ru-RU"/>
        </w:rPr>
        <w:t>Б.Ельцин</w:t>
      </w:r>
    </w:p>
    <w:p w:rsidR="00FC2C93" w:rsidRPr="00FC2C93" w:rsidRDefault="00FC2C93" w:rsidP="00FC2C93">
      <w:pPr>
        <w:spacing w:line="243" w:lineRule="atLeast"/>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 </w:t>
      </w:r>
    </w:p>
    <w:p w:rsidR="00FC2C93" w:rsidRPr="00FC2C93" w:rsidRDefault="00FC2C93" w:rsidP="00FC2C93">
      <w:pPr>
        <w:spacing w:line="243" w:lineRule="atLeast"/>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Москва, Кремль</w:t>
      </w:r>
    </w:p>
    <w:p w:rsidR="00FC2C93" w:rsidRPr="00FC2C93" w:rsidRDefault="00FC2C93" w:rsidP="00FC2C93">
      <w:pPr>
        <w:spacing w:line="243" w:lineRule="atLeast"/>
        <w:jc w:val="both"/>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17 ноября 1995 года</w:t>
      </w:r>
    </w:p>
    <w:p w:rsidR="00FC2C93" w:rsidRPr="00FC2C93" w:rsidRDefault="00FC2C93" w:rsidP="00FC2C93">
      <w:pPr>
        <w:spacing w:line="243" w:lineRule="atLeast"/>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8"/>
          <w:szCs w:val="28"/>
          <w:bdr w:val="none" w:sz="0" w:space="0" w:color="auto" w:frame="1"/>
          <w:lang w:eastAsia="ru-RU"/>
        </w:rPr>
        <w:t>N 169-ФЗ</w:t>
      </w:r>
    </w:p>
    <w:p w:rsidR="00FC2C93" w:rsidRPr="00FC2C93" w:rsidRDefault="00FC2C93" w:rsidP="00FC2C93">
      <w:pPr>
        <w:spacing w:line="243" w:lineRule="atLeast"/>
        <w:rPr>
          <w:rFonts w:ascii="Times New Roman" w:eastAsia="Times New Roman" w:hAnsi="Times New Roman" w:cs="Times New Roman"/>
          <w:color w:val="333333"/>
          <w:sz w:val="24"/>
          <w:szCs w:val="24"/>
          <w:lang w:eastAsia="ru-RU"/>
        </w:rPr>
      </w:pPr>
      <w:r w:rsidRPr="00FC2C93">
        <w:rPr>
          <w:rFonts w:ascii="Times New Roman" w:eastAsia="Times New Roman" w:hAnsi="Times New Roman" w:cs="Times New Roman"/>
          <w:color w:val="333333"/>
          <w:sz w:val="24"/>
          <w:szCs w:val="24"/>
          <w:lang w:eastAsia="ru-RU"/>
        </w:rPr>
        <w:t> </w:t>
      </w:r>
    </w:p>
    <w:p w:rsidR="00753ADD" w:rsidRDefault="00753ADD"/>
    <w:sectPr w:rsidR="00753ADD" w:rsidSect="00753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FC2C93"/>
    <w:rsid w:val="00705B23"/>
    <w:rsid w:val="00753ADD"/>
    <w:rsid w:val="008626BF"/>
    <w:rsid w:val="00FC2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6BF"/>
  </w:style>
  <w:style w:type="paragraph" w:styleId="1">
    <w:name w:val="heading 1"/>
    <w:basedOn w:val="a"/>
    <w:next w:val="a"/>
    <w:link w:val="10"/>
    <w:uiPriority w:val="9"/>
    <w:qFormat/>
    <w:rsid w:val="00862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626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626B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626B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626B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626B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8626B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8626B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8626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6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626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626B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626B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626B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626B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626B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626B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626BF"/>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8626BF"/>
  </w:style>
  <w:style w:type="paragraph" w:styleId="11">
    <w:name w:val="toc 1"/>
    <w:basedOn w:val="a"/>
    <w:autoRedefine/>
    <w:uiPriority w:val="39"/>
    <w:semiHidden/>
    <w:unhideWhenUsed/>
    <w:rsid w:val="00FC2C9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C2C93"/>
    <w:rPr>
      <w:color w:val="0000FF"/>
      <w:u w:val="single"/>
    </w:rPr>
  </w:style>
  <w:style w:type="paragraph" w:styleId="21">
    <w:name w:val="toc 2"/>
    <w:basedOn w:val="a"/>
    <w:autoRedefine/>
    <w:uiPriority w:val="39"/>
    <w:unhideWhenUsed/>
    <w:rsid w:val="00FC2C93"/>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FC2C9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FC2C9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2C93"/>
  </w:style>
  <w:style w:type="paragraph" w:styleId="a7">
    <w:name w:val="Body Text Indent"/>
    <w:basedOn w:val="a"/>
    <w:link w:val="a8"/>
    <w:uiPriority w:val="99"/>
    <w:semiHidden/>
    <w:unhideWhenUsed/>
    <w:rsid w:val="00FC2C9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FC2C93"/>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FC2C9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FC2C9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6672616">
      <w:bodyDiv w:val="1"/>
      <w:marLeft w:val="0"/>
      <w:marRight w:val="0"/>
      <w:marTop w:val="0"/>
      <w:marBottom w:val="0"/>
      <w:divBdr>
        <w:top w:val="none" w:sz="0" w:space="0" w:color="auto"/>
        <w:left w:val="none" w:sz="0" w:space="0" w:color="auto"/>
        <w:bottom w:val="none" w:sz="0" w:space="0" w:color="auto"/>
        <w:right w:val="none" w:sz="0" w:space="0" w:color="auto"/>
      </w:divBdr>
      <w:divsChild>
        <w:div w:id="893658438">
          <w:marLeft w:val="0"/>
          <w:marRight w:val="0"/>
          <w:marTop w:val="0"/>
          <w:marBottom w:val="0"/>
          <w:divBdr>
            <w:top w:val="none" w:sz="0" w:space="0" w:color="auto"/>
            <w:left w:val="none" w:sz="0" w:space="0" w:color="auto"/>
            <w:bottom w:val="single" w:sz="6" w:space="0" w:color="E0E0E0"/>
            <w:right w:val="none" w:sz="0" w:space="0" w:color="auto"/>
          </w:divBdr>
        </w:div>
        <w:div w:id="22125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hranatruda.ru/ot_biblio/normativ/data_normativ/1/1643/" TargetMode="External"/><Relationship Id="rId13" Type="http://schemas.openxmlformats.org/officeDocument/2006/relationships/hyperlink" Target="http://ohranatruda.ru/ot_biblio/normativ/data_normativ/1/1643/" TargetMode="External"/><Relationship Id="rId18" Type="http://schemas.openxmlformats.org/officeDocument/2006/relationships/hyperlink" Target="http://ohranatruda.ru/ot_biblio/normativ/data_normativ/1/1643/" TargetMode="External"/><Relationship Id="rId26" Type="http://schemas.openxmlformats.org/officeDocument/2006/relationships/hyperlink" Target="http://ohranatruda.ru/ot_biblio/normativ/data_normativ/1/1643/" TargetMode="External"/><Relationship Id="rId39" Type="http://schemas.openxmlformats.org/officeDocument/2006/relationships/hyperlink" Target="http://ohranatruda.ru/ot_biblio/normativ/data_normativ/1/1643/index9484.php" TargetMode="External"/><Relationship Id="rId3" Type="http://schemas.openxmlformats.org/officeDocument/2006/relationships/webSettings" Target="webSettings.xml"/><Relationship Id="rId21" Type="http://schemas.openxmlformats.org/officeDocument/2006/relationships/hyperlink" Target="http://ohranatruda.ru/ot_biblio/normativ/data_normativ/1/1643/" TargetMode="External"/><Relationship Id="rId34" Type="http://schemas.openxmlformats.org/officeDocument/2006/relationships/hyperlink" Target="http://ohranatruda.ru/ot_biblio/normativ/data_normativ/1/1643/index9484.php" TargetMode="External"/><Relationship Id="rId42" Type="http://schemas.openxmlformats.org/officeDocument/2006/relationships/hyperlink" Target="http://ohranatruda.ru/ot_biblio/normativ/data_normativ/1/1643/index9484.php" TargetMode="External"/><Relationship Id="rId7" Type="http://schemas.openxmlformats.org/officeDocument/2006/relationships/hyperlink" Target="http://ohranatruda.ru/ot_biblio/normativ/data_normativ/1/1643/" TargetMode="External"/><Relationship Id="rId12" Type="http://schemas.openxmlformats.org/officeDocument/2006/relationships/hyperlink" Target="http://ohranatruda.ru/ot_biblio/normativ/data_normativ/1/1643/" TargetMode="External"/><Relationship Id="rId17" Type="http://schemas.openxmlformats.org/officeDocument/2006/relationships/hyperlink" Target="http://ohranatruda.ru/ot_biblio/normativ/data_normativ/1/1643/" TargetMode="External"/><Relationship Id="rId25" Type="http://schemas.openxmlformats.org/officeDocument/2006/relationships/hyperlink" Target="http://ohranatruda.ru/ot_biblio/normativ/data_normativ/1/1643/" TargetMode="External"/><Relationship Id="rId33" Type="http://schemas.openxmlformats.org/officeDocument/2006/relationships/hyperlink" Target="http://ohranatruda.ru/ot_biblio/normativ/data_normativ/1/1643/index14144.php" TargetMode="External"/><Relationship Id="rId38" Type="http://schemas.openxmlformats.org/officeDocument/2006/relationships/hyperlink" Target="http://ohranatruda.ru/ot_biblio/normativ/data_normativ/1/1643/index9484.php" TargetMode="External"/><Relationship Id="rId2" Type="http://schemas.openxmlformats.org/officeDocument/2006/relationships/settings" Target="settings.xml"/><Relationship Id="rId16" Type="http://schemas.openxmlformats.org/officeDocument/2006/relationships/hyperlink" Target="http://ohranatruda.ru/ot_biblio/normativ/data_normativ/1/1643/" TargetMode="External"/><Relationship Id="rId20" Type="http://schemas.openxmlformats.org/officeDocument/2006/relationships/hyperlink" Target="http://ohranatruda.ru/ot_biblio/normativ/data_normativ/1/1643/" TargetMode="External"/><Relationship Id="rId29" Type="http://schemas.openxmlformats.org/officeDocument/2006/relationships/hyperlink" Target="http://ohranatruda.ru/ot_biblio/normativ/data_normativ/1/1643/" TargetMode="External"/><Relationship Id="rId41" Type="http://schemas.openxmlformats.org/officeDocument/2006/relationships/hyperlink" Target="http://ohranatruda.ru/ot_biblio/normativ/data_normativ/1/1643/index11239.php" TargetMode="External"/><Relationship Id="rId1" Type="http://schemas.openxmlformats.org/officeDocument/2006/relationships/styles" Target="styles.xml"/><Relationship Id="rId6" Type="http://schemas.openxmlformats.org/officeDocument/2006/relationships/hyperlink" Target="http://ohranatruda.ru/ot_biblio/normativ/data_normativ/1/1643/" TargetMode="External"/><Relationship Id="rId11" Type="http://schemas.openxmlformats.org/officeDocument/2006/relationships/hyperlink" Target="http://ohranatruda.ru/ot_biblio/normativ/data_normativ/1/1643/" TargetMode="External"/><Relationship Id="rId24" Type="http://schemas.openxmlformats.org/officeDocument/2006/relationships/hyperlink" Target="http://ohranatruda.ru/ot_biblio/normativ/data_normativ/1/1643/" TargetMode="External"/><Relationship Id="rId32" Type="http://schemas.openxmlformats.org/officeDocument/2006/relationships/hyperlink" Target="http://ohranatruda.ru/ot_biblio/normativ/data_normativ/1/1643/" TargetMode="External"/><Relationship Id="rId37" Type="http://schemas.openxmlformats.org/officeDocument/2006/relationships/hyperlink" Target="http://ohranatruda.ru/ot_biblio/normativ/data_normativ/1/1643/index4366.php" TargetMode="External"/><Relationship Id="rId40" Type="http://schemas.openxmlformats.org/officeDocument/2006/relationships/hyperlink" Target="http://ohranatruda.ru/ot_biblio/normativ/data_normativ/1/1643/index11239.php" TargetMode="External"/><Relationship Id="rId45" Type="http://schemas.openxmlformats.org/officeDocument/2006/relationships/theme" Target="theme/theme1.xml"/><Relationship Id="rId5" Type="http://schemas.openxmlformats.org/officeDocument/2006/relationships/hyperlink" Target="http://ohranatruda.ru/ot_biblio/normativ/data_normativ/1/1643/" TargetMode="External"/><Relationship Id="rId15" Type="http://schemas.openxmlformats.org/officeDocument/2006/relationships/hyperlink" Target="http://ohranatruda.ru/ot_biblio/normativ/data_normativ/1/1643/" TargetMode="External"/><Relationship Id="rId23" Type="http://schemas.openxmlformats.org/officeDocument/2006/relationships/hyperlink" Target="http://ohranatruda.ru/ot_biblio/normativ/data_normativ/1/1643/" TargetMode="External"/><Relationship Id="rId28" Type="http://schemas.openxmlformats.org/officeDocument/2006/relationships/hyperlink" Target="http://ohranatruda.ru/ot_biblio/normativ/data_normativ/1/1643/" TargetMode="External"/><Relationship Id="rId36" Type="http://schemas.openxmlformats.org/officeDocument/2006/relationships/hyperlink" Target="http://ohranatruda.ru/ot_biblio/normativ/data_normativ/1/1643/index11238.php" TargetMode="External"/><Relationship Id="rId10" Type="http://schemas.openxmlformats.org/officeDocument/2006/relationships/hyperlink" Target="http://ohranatruda.ru/ot_biblio/normativ/data_normativ/1/1643/" TargetMode="External"/><Relationship Id="rId19" Type="http://schemas.openxmlformats.org/officeDocument/2006/relationships/hyperlink" Target="http://ohranatruda.ru/ot_biblio/normativ/data_normativ/1/1643/" TargetMode="External"/><Relationship Id="rId31" Type="http://schemas.openxmlformats.org/officeDocument/2006/relationships/hyperlink" Target="http://ohranatruda.ru/ot_biblio/normativ/data_normativ/1/1643/" TargetMode="External"/><Relationship Id="rId44" Type="http://schemas.openxmlformats.org/officeDocument/2006/relationships/fontTable" Target="fontTable.xml"/><Relationship Id="rId4" Type="http://schemas.openxmlformats.org/officeDocument/2006/relationships/hyperlink" Target="http://ohranatruda.ru/ot_biblio/normativ/data_normativ/1/1643/" TargetMode="External"/><Relationship Id="rId9" Type="http://schemas.openxmlformats.org/officeDocument/2006/relationships/hyperlink" Target="http://ohranatruda.ru/ot_biblio/normativ/data_normativ/1/1643/" TargetMode="External"/><Relationship Id="rId14" Type="http://schemas.openxmlformats.org/officeDocument/2006/relationships/hyperlink" Target="http://ohranatruda.ru/ot_biblio/normativ/data_normativ/1/1643/" TargetMode="External"/><Relationship Id="rId22" Type="http://schemas.openxmlformats.org/officeDocument/2006/relationships/hyperlink" Target="http://ohranatruda.ru/ot_biblio/normativ/data_normativ/1/1643/" TargetMode="External"/><Relationship Id="rId27" Type="http://schemas.openxmlformats.org/officeDocument/2006/relationships/hyperlink" Target="http://ohranatruda.ru/ot_biblio/normativ/data_normativ/1/1643/" TargetMode="External"/><Relationship Id="rId30" Type="http://schemas.openxmlformats.org/officeDocument/2006/relationships/hyperlink" Target="http://ohranatruda.ru/ot_biblio/normativ/data_normativ/1/1643/" TargetMode="External"/><Relationship Id="rId35" Type="http://schemas.openxmlformats.org/officeDocument/2006/relationships/hyperlink" Target="http://ohranatruda.ru/ot_biblio/normativ/data_normativ/1/1643/index9484.php" TargetMode="External"/><Relationship Id="rId43" Type="http://schemas.openxmlformats.org/officeDocument/2006/relationships/hyperlink" Target="http://ohranatruda.ru/ot_biblio/normativ/data_normativ/1/1643/index14144.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5495</Words>
  <Characters>31325</Characters>
  <Application>Microsoft Office Word</Application>
  <DocSecurity>0</DocSecurity>
  <Lines>261</Lines>
  <Paragraphs>73</Paragraphs>
  <ScaleCrop>false</ScaleCrop>
  <Company/>
  <LinksUpToDate>false</LinksUpToDate>
  <CharactersWithSpaces>36747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1</cp:revision>
  <dcterms:created xsi:type="dcterms:W3CDTF">2015-01-20T10:46:00Z</dcterms:created>
  <dcterms:modified xsi:type="dcterms:W3CDTF">2015-01-20T10:47:00Z</dcterms:modified>
</cp:coreProperties>
</file>